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378" w:rsidRPr="00774304" w:rsidRDefault="00774304" w:rsidP="0077430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404040" w:themeColor="text1" w:themeTint="BF"/>
          <w:sz w:val="24"/>
          <w:szCs w:val="24"/>
        </w:rPr>
      </w:pPr>
      <w:r w:rsidRPr="00774304">
        <w:rPr>
          <w:rFonts w:ascii="Times New Roman" w:hAnsi="Times New Roman"/>
          <w:b/>
          <w:noProof/>
          <w:color w:val="404040" w:themeColor="text1" w:themeTint="BF"/>
          <w:sz w:val="40"/>
          <w:szCs w:val="24"/>
        </w:rPr>
        <w:drawing>
          <wp:inline distT="0" distB="0" distL="0" distR="0">
            <wp:extent cx="6705600" cy="9696450"/>
            <wp:effectExtent l="0" t="0" r="0" b="0"/>
            <wp:docPr id="1" name="Рисунок 1" descr="D:\л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к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69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304">
        <w:rPr>
          <w:rFonts w:ascii="Times New Roman" w:hAnsi="Times New Roman"/>
          <w:b/>
          <w:color w:val="404040" w:themeColor="text1" w:themeTint="BF"/>
          <w:sz w:val="40"/>
          <w:szCs w:val="24"/>
        </w:rPr>
        <w:lastRenderedPageBreak/>
        <w:t xml:space="preserve"> </w:t>
      </w:r>
    </w:p>
    <w:p w:rsidR="0056017C" w:rsidRPr="00774304" w:rsidRDefault="004A3378" w:rsidP="001C56C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>2.1. Основанием возникновения образовательных отношений является прика</w:t>
      </w:r>
      <w:r w:rsidR="004E4516"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>з о приеме</w:t>
      </w:r>
      <w:r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 xml:space="preserve"> лица </w:t>
      </w:r>
      <w:bookmarkStart w:id="0" w:name="OLE_LINK113"/>
      <w:bookmarkStart w:id="1" w:name="OLE_LINK114"/>
      <w:bookmarkStart w:id="2" w:name="OLE_LINK115"/>
      <w:r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 xml:space="preserve">на обучение в </w:t>
      </w:r>
      <w:r w:rsidR="001C56C0"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>гимназию</w:t>
      </w:r>
      <w:r w:rsidR="00F154C8"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 xml:space="preserve"> </w:t>
      </w:r>
      <w:r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>и</w:t>
      </w:r>
      <w:bookmarkEnd w:id="0"/>
      <w:bookmarkEnd w:id="1"/>
      <w:bookmarkEnd w:id="2"/>
      <w:r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 xml:space="preserve"> (или) для прохождения промежуточной аттестации и (или) государственной итоговой аттестации.</w:t>
      </w:r>
    </w:p>
    <w:p w:rsidR="00484530" w:rsidRPr="00774304" w:rsidRDefault="00946960" w:rsidP="00D83FD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  <w:color w:val="404040" w:themeColor="text1" w:themeTint="BF"/>
          <w:sz w:val="24"/>
          <w:szCs w:val="24"/>
          <w:shd w:val="clear" w:color="auto" w:fill="FFFFFF"/>
        </w:rPr>
      </w:pPr>
      <w:r w:rsidRPr="00774304">
        <w:rPr>
          <w:rFonts w:ascii="Times New Roman" w:hAnsi="Times New Roman"/>
          <w:color w:val="404040" w:themeColor="text1" w:themeTint="BF"/>
          <w:sz w:val="24"/>
          <w:szCs w:val="24"/>
          <w:shd w:val="clear" w:color="auto" w:fill="FFFFFF"/>
        </w:rPr>
        <w:t>2.</w:t>
      </w:r>
      <w:r w:rsidR="001C56C0" w:rsidRPr="00774304">
        <w:rPr>
          <w:rFonts w:ascii="Times New Roman" w:hAnsi="Times New Roman"/>
          <w:color w:val="404040" w:themeColor="text1" w:themeTint="BF"/>
          <w:sz w:val="24"/>
          <w:szCs w:val="24"/>
          <w:shd w:val="clear" w:color="auto" w:fill="FFFFFF"/>
        </w:rPr>
        <w:t>2</w:t>
      </w:r>
      <w:r w:rsidRPr="00774304">
        <w:rPr>
          <w:rFonts w:ascii="Times New Roman" w:hAnsi="Times New Roman"/>
          <w:color w:val="404040" w:themeColor="text1" w:themeTint="BF"/>
          <w:sz w:val="24"/>
          <w:szCs w:val="24"/>
          <w:shd w:val="clear" w:color="auto" w:fill="FFFFFF"/>
        </w:rPr>
        <w:t xml:space="preserve">. </w:t>
      </w:r>
      <w:r w:rsidR="004E4516" w:rsidRPr="00774304">
        <w:rPr>
          <w:rFonts w:ascii="Times New Roman" w:hAnsi="Times New Roman"/>
          <w:color w:val="404040" w:themeColor="text1" w:themeTint="BF"/>
          <w:sz w:val="24"/>
          <w:szCs w:val="24"/>
          <w:shd w:val="clear" w:color="auto" w:fill="FFFFFF"/>
        </w:rPr>
        <w:t>Прием на обучение по основным общеобразовательным программам проводится на общедоступн</w:t>
      </w:r>
      <w:r w:rsidR="001B5F2B" w:rsidRPr="00774304">
        <w:rPr>
          <w:rFonts w:ascii="Times New Roman" w:hAnsi="Times New Roman"/>
          <w:color w:val="404040" w:themeColor="text1" w:themeTint="BF"/>
          <w:sz w:val="24"/>
          <w:szCs w:val="24"/>
          <w:shd w:val="clear" w:color="auto" w:fill="FFFFFF"/>
        </w:rPr>
        <w:t xml:space="preserve">ой основе без вступительных испытаний. </w:t>
      </w:r>
    </w:p>
    <w:p w:rsidR="0035318F" w:rsidRPr="00774304" w:rsidRDefault="002F0DD9" w:rsidP="00D83FD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</w:pPr>
      <w:r w:rsidRPr="00774304">
        <w:rPr>
          <w:rFonts w:ascii="Times New Roman" w:hAnsi="Times New Roman"/>
          <w:color w:val="404040" w:themeColor="text1" w:themeTint="BF"/>
          <w:sz w:val="24"/>
          <w:szCs w:val="24"/>
        </w:rPr>
        <w:t>2.</w:t>
      </w:r>
      <w:r w:rsidR="001C56C0" w:rsidRPr="00774304">
        <w:rPr>
          <w:rFonts w:ascii="Times New Roman" w:hAnsi="Times New Roman"/>
          <w:color w:val="404040" w:themeColor="text1" w:themeTint="BF"/>
          <w:sz w:val="24"/>
          <w:szCs w:val="24"/>
        </w:rPr>
        <w:t>3</w:t>
      </w:r>
      <w:r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. </w:t>
      </w:r>
      <w:r w:rsidR="00FF44A9" w:rsidRPr="00774304">
        <w:rPr>
          <w:rFonts w:ascii="Times New Roman" w:hAnsi="Times New Roman"/>
          <w:color w:val="404040" w:themeColor="text1" w:themeTint="BF"/>
          <w:sz w:val="24"/>
          <w:szCs w:val="24"/>
        </w:rPr>
        <w:t>Прием на обучение на уров</w:t>
      </w:r>
      <w:r w:rsidR="00287B18" w:rsidRPr="00774304">
        <w:rPr>
          <w:rFonts w:ascii="Times New Roman" w:hAnsi="Times New Roman"/>
          <w:color w:val="404040" w:themeColor="text1" w:themeTint="BF"/>
          <w:sz w:val="24"/>
          <w:szCs w:val="24"/>
        </w:rPr>
        <w:t>ень</w:t>
      </w:r>
      <w:r w:rsidR="00FF44A9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среднего общего образования </w:t>
      </w:r>
      <w:r w:rsidR="00BB4852" w:rsidRPr="00774304">
        <w:rPr>
          <w:rFonts w:ascii="Times New Roman" w:hAnsi="Times New Roman"/>
          <w:color w:val="404040" w:themeColor="text1" w:themeTint="BF"/>
          <w:sz w:val="24"/>
          <w:szCs w:val="24"/>
        </w:rPr>
        <w:t>лиц, получивших основное общее образование</w:t>
      </w:r>
      <w:r w:rsidR="00FF44A9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в</w:t>
      </w:r>
      <w:r w:rsidR="00FF44A9"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 xml:space="preserve"> </w:t>
      </w:r>
      <w:r w:rsidR="001C56C0"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>гимназии</w:t>
      </w:r>
      <w:r w:rsidR="00BB4852"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>,</w:t>
      </w:r>
      <w:r w:rsidR="00FF44A9"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 xml:space="preserve"> </w:t>
      </w:r>
      <w:r w:rsidR="009C71ED"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 xml:space="preserve">оформляется распорядительным актом </w:t>
      </w:r>
      <w:r w:rsidR="00BF7039"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>директора</w:t>
      </w:r>
      <w:r w:rsidR="009C71ED"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 xml:space="preserve"> </w:t>
      </w:r>
      <w:r w:rsidR="00FF44A9"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 xml:space="preserve">о приеме обучающихся </w:t>
      </w:r>
      <w:r w:rsidR="00E052D3"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 xml:space="preserve">на обучение по основной образовательной программе среднего общего образования </w:t>
      </w:r>
      <w:r w:rsidR="001C56C0"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>и осуществляется согласно П</w:t>
      </w:r>
      <w:r w:rsidR="00FF44A9"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 xml:space="preserve">равилам приема в </w:t>
      </w:r>
      <w:r w:rsidR="001C56C0"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>гимназию</w:t>
      </w:r>
      <w:r w:rsidR="00FF44A9"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 xml:space="preserve">. </w:t>
      </w:r>
    </w:p>
    <w:p w:rsidR="00D26F0B" w:rsidRPr="00774304" w:rsidRDefault="00406904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  <w:shd w:val="clear" w:color="auto" w:fill="FFFFFF"/>
        </w:rPr>
      </w:pPr>
      <w:r w:rsidRPr="00774304">
        <w:rPr>
          <w:rFonts w:ascii="Times New Roman" w:hAnsi="Times New Roman"/>
          <w:color w:val="404040" w:themeColor="text1" w:themeTint="BF"/>
          <w:sz w:val="24"/>
          <w:szCs w:val="24"/>
        </w:rPr>
        <w:t>2.</w:t>
      </w:r>
      <w:r w:rsidR="001C56C0" w:rsidRPr="00774304">
        <w:rPr>
          <w:rFonts w:ascii="Times New Roman" w:hAnsi="Times New Roman"/>
          <w:color w:val="404040" w:themeColor="text1" w:themeTint="BF"/>
          <w:sz w:val="24"/>
          <w:szCs w:val="24"/>
        </w:rPr>
        <w:t>4</w:t>
      </w:r>
      <w:r w:rsidR="00D26F0B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. </w:t>
      </w:r>
      <w:r w:rsidR="00EB0703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Зачисление в </w:t>
      </w:r>
      <w:r w:rsidR="001C56C0"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>гимназию</w:t>
      </w:r>
      <w:r w:rsidR="00EB0703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на обучение по программам начального общего, основного общего, среднего общего образования </w:t>
      </w:r>
      <w:r w:rsidR="0056017C" w:rsidRPr="00774304">
        <w:rPr>
          <w:rFonts w:ascii="Times New Roman" w:hAnsi="Times New Roman"/>
          <w:color w:val="404040" w:themeColor="text1" w:themeTint="BF"/>
          <w:sz w:val="24"/>
          <w:szCs w:val="24"/>
        </w:rPr>
        <w:t>оформля</w:t>
      </w:r>
      <w:r w:rsidR="00EB0703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ется распорядительным актом </w:t>
      </w:r>
      <w:r w:rsidR="00BF7039" w:rsidRPr="00774304">
        <w:rPr>
          <w:rFonts w:ascii="Times New Roman" w:hAnsi="Times New Roman"/>
          <w:color w:val="404040" w:themeColor="text1" w:themeTint="BF"/>
          <w:sz w:val="24"/>
          <w:szCs w:val="24"/>
        </w:rPr>
        <w:t>директора</w:t>
      </w:r>
      <w:r w:rsidR="00EB0703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="0056017C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в течение 7 рабочих дней после приема документов. </w:t>
      </w:r>
      <w:r w:rsidR="00D26F0B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Приказы </w:t>
      </w:r>
      <w:r w:rsidR="00D26F0B" w:rsidRPr="00774304">
        <w:rPr>
          <w:rFonts w:ascii="Times New Roman" w:hAnsi="Times New Roman"/>
          <w:color w:val="404040" w:themeColor="text1" w:themeTint="BF"/>
          <w:sz w:val="24"/>
          <w:szCs w:val="24"/>
          <w:shd w:val="clear" w:color="auto" w:fill="FFFFFF"/>
        </w:rPr>
        <w:t xml:space="preserve">о приеме детей на обучение </w:t>
      </w:r>
      <w:r w:rsidR="0056017C" w:rsidRPr="00774304">
        <w:rPr>
          <w:rFonts w:ascii="Times New Roman" w:hAnsi="Times New Roman"/>
          <w:color w:val="404040" w:themeColor="text1" w:themeTint="BF"/>
          <w:sz w:val="24"/>
          <w:szCs w:val="24"/>
          <w:shd w:val="clear" w:color="auto" w:fill="FFFFFF"/>
        </w:rPr>
        <w:t xml:space="preserve">по программам начального, основного, среднего общего образования </w:t>
      </w:r>
      <w:r w:rsidR="00D26F0B" w:rsidRPr="00774304">
        <w:rPr>
          <w:rFonts w:ascii="Times New Roman" w:hAnsi="Times New Roman"/>
          <w:color w:val="404040" w:themeColor="text1" w:themeTint="BF"/>
          <w:sz w:val="24"/>
          <w:szCs w:val="24"/>
          <w:shd w:val="clear" w:color="auto" w:fill="FFFFFF"/>
        </w:rPr>
        <w:t>размещаются на информационном стенде</w:t>
      </w:r>
      <w:r w:rsidR="00D26F0B"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 xml:space="preserve"> </w:t>
      </w:r>
      <w:bookmarkStart w:id="3" w:name="OLE_LINK31"/>
      <w:bookmarkStart w:id="4" w:name="OLE_LINK32"/>
      <w:bookmarkStart w:id="5" w:name="OLE_LINK33"/>
      <w:r w:rsidR="001C56C0"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>гимназии</w:t>
      </w:r>
      <w:r w:rsidR="00D26F0B"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 xml:space="preserve"> </w:t>
      </w:r>
      <w:bookmarkEnd w:id="3"/>
      <w:bookmarkEnd w:id="4"/>
      <w:bookmarkEnd w:id="5"/>
      <w:r w:rsidR="00D26F0B" w:rsidRPr="00774304">
        <w:rPr>
          <w:rFonts w:ascii="Times New Roman" w:hAnsi="Times New Roman"/>
          <w:color w:val="404040" w:themeColor="text1" w:themeTint="BF"/>
          <w:sz w:val="24"/>
          <w:szCs w:val="24"/>
          <w:shd w:val="clear" w:color="auto" w:fill="FFFFFF"/>
        </w:rPr>
        <w:t>в день их издания.</w:t>
      </w:r>
    </w:p>
    <w:p w:rsidR="00590415" w:rsidRPr="00774304" w:rsidRDefault="00406904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774304">
        <w:rPr>
          <w:rFonts w:ascii="Times New Roman" w:hAnsi="Times New Roman"/>
          <w:color w:val="404040" w:themeColor="text1" w:themeTint="BF"/>
          <w:sz w:val="24"/>
          <w:szCs w:val="24"/>
          <w:shd w:val="clear" w:color="auto" w:fill="FFFFFF"/>
        </w:rPr>
        <w:t>2.</w:t>
      </w:r>
      <w:r w:rsidR="001C56C0" w:rsidRPr="00774304">
        <w:rPr>
          <w:rFonts w:ascii="Times New Roman" w:hAnsi="Times New Roman"/>
          <w:color w:val="404040" w:themeColor="text1" w:themeTint="BF"/>
          <w:sz w:val="24"/>
          <w:szCs w:val="24"/>
          <w:shd w:val="clear" w:color="auto" w:fill="FFFFFF"/>
        </w:rPr>
        <w:t>5</w:t>
      </w:r>
      <w:r w:rsidR="00E84E71" w:rsidRPr="00774304">
        <w:rPr>
          <w:rFonts w:ascii="Times New Roman" w:hAnsi="Times New Roman"/>
          <w:color w:val="404040" w:themeColor="text1" w:themeTint="BF"/>
          <w:sz w:val="24"/>
          <w:szCs w:val="24"/>
          <w:shd w:val="clear" w:color="auto" w:fill="FFFFFF"/>
        </w:rPr>
        <w:t>.</w:t>
      </w:r>
      <w:r w:rsidR="00E84E71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Основаниями возникновения образовательных отношений между экстерном и образовательной организацией являются заявление родителей (законных представителей) о прохождении промежуточной и (или) государст</w:t>
      </w:r>
      <w:r w:rsidR="00287B18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венной итоговой аттестации в </w:t>
      </w:r>
      <w:r w:rsidR="001C56C0"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>гимназии</w:t>
      </w:r>
      <w:r w:rsidR="00E84E71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и распорядительный акт </w:t>
      </w:r>
      <w:r w:rsidR="001C56C0" w:rsidRPr="00774304">
        <w:rPr>
          <w:rFonts w:ascii="Times New Roman" w:hAnsi="Times New Roman"/>
          <w:color w:val="404040" w:themeColor="text1" w:themeTint="BF"/>
          <w:sz w:val="24"/>
          <w:szCs w:val="24"/>
        </w:rPr>
        <w:t>директора</w:t>
      </w:r>
      <w:r w:rsidR="00E84E71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="001C56C0"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 xml:space="preserve">гимназии </w:t>
      </w:r>
      <w:r w:rsidR="00E84E71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о приеме лица </w:t>
      </w:r>
      <w:r w:rsidR="0046729C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в ОО </w:t>
      </w:r>
      <w:r w:rsidR="00E84E71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для прохождения промежуточной аттестации и (или) государственной итоговой аттестации. </w:t>
      </w:r>
    </w:p>
    <w:p w:rsidR="00590415" w:rsidRPr="00774304" w:rsidRDefault="00590415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</w:pPr>
      <w:r w:rsidRPr="00774304">
        <w:rPr>
          <w:rFonts w:ascii="Times New Roman" w:hAnsi="Times New Roman"/>
          <w:color w:val="404040" w:themeColor="text1" w:themeTint="BF"/>
          <w:sz w:val="24"/>
          <w:szCs w:val="24"/>
        </w:rPr>
        <w:t>2.</w:t>
      </w:r>
      <w:r w:rsidR="001C56C0" w:rsidRPr="00774304">
        <w:rPr>
          <w:rFonts w:ascii="Times New Roman" w:hAnsi="Times New Roman"/>
          <w:color w:val="404040" w:themeColor="text1" w:themeTint="BF"/>
          <w:sz w:val="24"/>
          <w:szCs w:val="24"/>
        </w:rPr>
        <w:t>6</w:t>
      </w:r>
      <w:r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. </w:t>
      </w:r>
      <w:r w:rsidR="00397868" w:rsidRPr="00774304">
        <w:rPr>
          <w:rFonts w:ascii="Times New Roman" w:hAnsi="Times New Roman"/>
          <w:color w:val="404040" w:themeColor="text1" w:themeTint="BF"/>
          <w:sz w:val="24"/>
          <w:szCs w:val="24"/>
          <w:shd w:val="clear" w:color="auto" w:fill="FFFFFF"/>
        </w:rPr>
        <w:t xml:space="preserve">Порядок и условия приема в </w:t>
      </w:r>
      <w:r w:rsidR="001C56C0"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>гимназию регламентируются Правилами приема на обучение по программам начального общего, основного общего и среднего общего образования.</w:t>
      </w:r>
    </w:p>
    <w:p w:rsidR="00CC23D1" w:rsidRPr="00774304" w:rsidRDefault="0096130E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>2.</w:t>
      </w:r>
      <w:r w:rsidR="001C56C0"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>7</w:t>
      </w:r>
      <w:r w:rsidR="00590415"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>.</w:t>
      </w:r>
      <w:r w:rsidR="00CC23D1"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 xml:space="preserve"> Права и обязанности обучающегося, предусмотренные законодательством об образовании и</w:t>
      </w:r>
      <w:r w:rsidR="001C56C0"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 xml:space="preserve"> локальными нормативными актами</w:t>
      </w:r>
      <w:r w:rsidR="00287B18"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>,</w:t>
      </w:r>
      <w:r w:rsidR="00CC23D1"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 xml:space="preserve"> возникают у лица, принятого на обучение</w:t>
      </w:r>
      <w:r w:rsidR="00287B18"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>,</w:t>
      </w:r>
      <w:r w:rsidR="00CC23D1"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 xml:space="preserve"> с даты</w:t>
      </w:r>
      <w:r w:rsidR="00287B18"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>,</w:t>
      </w:r>
      <w:r w:rsidR="00CC23D1"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 xml:space="preserve"> </w:t>
      </w:r>
      <w:r w:rsidR="00CC23D1" w:rsidRPr="00774304">
        <w:rPr>
          <w:rFonts w:ascii="Times New Roman" w:hAnsi="Times New Roman"/>
          <w:color w:val="404040" w:themeColor="text1" w:themeTint="BF"/>
          <w:sz w:val="24"/>
          <w:szCs w:val="24"/>
          <w:shd w:val="clear" w:color="auto" w:fill="FFFFFF"/>
        </w:rPr>
        <w:t>указанной в приказе о приеме лица на обучение</w:t>
      </w:r>
      <w:r w:rsidR="00CC23D1"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>.</w:t>
      </w:r>
    </w:p>
    <w:p w:rsidR="00D26F0B" w:rsidRPr="00774304" w:rsidRDefault="00397868" w:rsidP="00287B18">
      <w:pPr>
        <w:pStyle w:val="a6"/>
        <w:spacing w:before="0" w:beforeAutospacing="0" w:after="0" w:afterAutospacing="0" w:line="360" w:lineRule="auto"/>
        <w:contextualSpacing/>
        <w:jc w:val="center"/>
        <w:rPr>
          <w:color w:val="404040" w:themeColor="text1" w:themeTint="BF"/>
        </w:rPr>
      </w:pPr>
      <w:r w:rsidRPr="00774304">
        <w:rPr>
          <w:b/>
          <w:bCs/>
          <w:color w:val="404040" w:themeColor="text1" w:themeTint="BF"/>
        </w:rPr>
        <w:t>3</w:t>
      </w:r>
      <w:r w:rsidR="00D26F0B" w:rsidRPr="00774304">
        <w:rPr>
          <w:b/>
          <w:bCs/>
          <w:color w:val="404040" w:themeColor="text1" w:themeTint="BF"/>
        </w:rPr>
        <w:t>. Изменение образовательных отношений</w:t>
      </w:r>
    </w:p>
    <w:p w:rsidR="00625B1F" w:rsidRPr="00774304" w:rsidRDefault="00D26F0B" w:rsidP="00D83FD0">
      <w:pPr>
        <w:pStyle w:val="a6"/>
        <w:spacing w:before="0" w:beforeAutospacing="0" w:after="0" w:afterAutospacing="0" w:line="360" w:lineRule="auto"/>
        <w:contextualSpacing/>
        <w:jc w:val="both"/>
        <w:rPr>
          <w:color w:val="404040" w:themeColor="text1" w:themeTint="BF"/>
        </w:rPr>
      </w:pPr>
      <w:r w:rsidRPr="00774304">
        <w:rPr>
          <w:color w:val="404040" w:themeColor="text1" w:themeTint="BF"/>
        </w:rPr>
        <w:t>3.1. Образовательные отношения изменяются в случа</w:t>
      </w:r>
      <w:r w:rsidR="00311611" w:rsidRPr="00774304">
        <w:rPr>
          <w:color w:val="404040" w:themeColor="text1" w:themeTint="BF"/>
        </w:rPr>
        <w:t>е изменения условий получения</w:t>
      </w:r>
      <w:r w:rsidR="00FB7DFB" w:rsidRPr="00774304">
        <w:rPr>
          <w:color w:val="404040" w:themeColor="text1" w:themeTint="BF"/>
        </w:rPr>
        <w:t xml:space="preserve"> образования по </w:t>
      </w:r>
      <w:r w:rsidRPr="00774304">
        <w:rPr>
          <w:color w:val="404040" w:themeColor="text1" w:themeTint="BF"/>
        </w:rPr>
        <w:t>основной или дополнительной образовательной программе, повлекш</w:t>
      </w:r>
      <w:r w:rsidR="00F33A63" w:rsidRPr="00774304">
        <w:rPr>
          <w:color w:val="404040" w:themeColor="text1" w:themeTint="BF"/>
        </w:rPr>
        <w:t>их</w:t>
      </w:r>
      <w:r w:rsidRPr="00774304">
        <w:rPr>
          <w:color w:val="404040" w:themeColor="text1" w:themeTint="BF"/>
        </w:rPr>
        <w:t xml:space="preserve"> за собой изменение взаимных прав и обязанностей </w:t>
      </w:r>
      <w:r w:rsidR="00355622" w:rsidRPr="00774304">
        <w:rPr>
          <w:color w:val="404040" w:themeColor="text1" w:themeTint="BF"/>
        </w:rPr>
        <w:t>обучающегося</w:t>
      </w:r>
      <w:r w:rsidRPr="00774304">
        <w:rPr>
          <w:color w:val="404040" w:themeColor="text1" w:themeTint="BF"/>
        </w:rPr>
        <w:t xml:space="preserve"> и</w:t>
      </w:r>
      <w:bookmarkStart w:id="6" w:name="OLE_LINK34"/>
      <w:bookmarkStart w:id="7" w:name="OLE_LINK35"/>
      <w:r w:rsidR="00A065DE" w:rsidRPr="00774304">
        <w:rPr>
          <w:color w:val="404040" w:themeColor="text1" w:themeTint="BF"/>
        </w:rPr>
        <w:t xml:space="preserve"> </w:t>
      </w:r>
      <w:r w:rsidR="009C42FE" w:rsidRPr="00774304">
        <w:rPr>
          <w:color w:val="404040" w:themeColor="text1" w:themeTint="BF"/>
          <w:bdr w:val="none" w:sz="0" w:space="0" w:color="auto" w:frame="1"/>
        </w:rPr>
        <w:t>гимназии</w:t>
      </w:r>
      <w:r w:rsidRPr="00774304">
        <w:rPr>
          <w:color w:val="404040" w:themeColor="text1" w:themeTint="BF"/>
        </w:rPr>
        <w:t>.</w:t>
      </w:r>
      <w:bookmarkEnd w:id="6"/>
      <w:bookmarkEnd w:id="7"/>
    </w:p>
    <w:p w:rsidR="00D26F0B" w:rsidRPr="00774304" w:rsidRDefault="00D26F0B" w:rsidP="00D83FD0">
      <w:pPr>
        <w:pStyle w:val="a6"/>
        <w:spacing w:before="0" w:beforeAutospacing="0" w:after="0" w:afterAutospacing="0" w:line="360" w:lineRule="auto"/>
        <w:contextualSpacing/>
        <w:jc w:val="both"/>
        <w:rPr>
          <w:color w:val="404040" w:themeColor="text1" w:themeTint="BF"/>
        </w:rPr>
      </w:pPr>
      <w:r w:rsidRPr="00774304">
        <w:rPr>
          <w:color w:val="404040" w:themeColor="text1" w:themeTint="BF"/>
        </w:rPr>
        <w:t>3.2. Образовательные отношения могут бы</w:t>
      </w:r>
      <w:r w:rsidR="00315617" w:rsidRPr="00774304">
        <w:rPr>
          <w:color w:val="404040" w:themeColor="text1" w:themeTint="BF"/>
        </w:rPr>
        <w:t xml:space="preserve">ть изменены как по инициативе </w:t>
      </w:r>
      <w:r w:rsidR="00355622" w:rsidRPr="00774304">
        <w:rPr>
          <w:color w:val="404040" w:themeColor="text1" w:themeTint="BF"/>
        </w:rPr>
        <w:t>обучающегося</w:t>
      </w:r>
      <w:r w:rsidRPr="00774304">
        <w:rPr>
          <w:color w:val="404040" w:themeColor="text1" w:themeTint="BF"/>
        </w:rPr>
        <w:t xml:space="preserve"> </w:t>
      </w:r>
      <w:r w:rsidR="00FB7DFB" w:rsidRPr="00774304">
        <w:rPr>
          <w:color w:val="404040" w:themeColor="text1" w:themeTint="BF"/>
        </w:rPr>
        <w:t xml:space="preserve">и (или) </w:t>
      </w:r>
      <w:r w:rsidRPr="00774304">
        <w:rPr>
          <w:color w:val="404040" w:themeColor="text1" w:themeTint="BF"/>
        </w:rPr>
        <w:t xml:space="preserve">родителей </w:t>
      </w:r>
      <w:hyperlink r:id="rId8" w:history="1">
        <w:r w:rsidRPr="00774304">
          <w:rPr>
            <w:color w:val="404040" w:themeColor="text1" w:themeTint="BF"/>
          </w:rPr>
          <w:t>(законных представителей)</w:t>
        </w:r>
      </w:hyperlink>
      <w:r w:rsidRPr="00774304">
        <w:rPr>
          <w:color w:val="404040" w:themeColor="text1" w:themeTint="BF"/>
        </w:rPr>
        <w:t xml:space="preserve"> </w:t>
      </w:r>
      <w:r w:rsidR="00315617" w:rsidRPr="00774304">
        <w:rPr>
          <w:color w:val="404040" w:themeColor="text1" w:themeTint="BF"/>
        </w:rPr>
        <w:t xml:space="preserve">несовершеннолетнего </w:t>
      </w:r>
      <w:r w:rsidR="00355622" w:rsidRPr="00774304">
        <w:rPr>
          <w:color w:val="404040" w:themeColor="text1" w:themeTint="BF"/>
        </w:rPr>
        <w:t>обучающегося</w:t>
      </w:r>
      <w:r w:rsidR="004E4325" w:rsidRPr="00774304">
        <w:rPr>
          <w:color w:val="404040" w:themeColor="text1" w:themeTint="BF"/>
        </w:rPr>
        <w:t xml:space="preserve"> </w:t>
      </w:r>
      <w:r w:rsidR="00FB7DFB" w:rsidRPr="00774304">
        <w:rPr>
          <w:color w:val="404040" w:themeColor="text1" w:themeTint="BF"/>
        </w:rPr>
        <w:t>на основании письменного заявления, поданного</w:t>
      </w:r>
      <w:r w:rsidRPr="00774304">
        <w:rPr>
          <w:color w:val="404040" w:themeColor="text1" w:themeTint="BF"/>
        </w:rPr>
        <w:t xml:space="preserve"> в письменной форме, так и по инициативе</w:t>
      </w:r>
      <w:r w:rsidR="00A065DE" w:rsidRPr="00774304">
        <w:rPr>
          <w:color w:val="404040" w:themeColor="text1" w:themeTint="BF"/>
          <w:bdr w:val="none" w:sz="0" w:space="0" w:color="auto" w:frame="1"/>
        </w:rPr>
        <w:t xml:space="preserve"> </w:t>
      </w:r>
      <w:r w:rsidR="009C42FE" w:rsidRPr="00774304">
        <w:rPr>
          <w:color w:val="404040" w:themeColor="text1" w:themeTint="BF"/>
          <w:bdr w:val="none" w:sz="0" w:space="0" w:color="auto" w:frame="1"/>
        </w:rPr>
        <w:t>гимназии</w:t>
      </w:r>
      <w:r w:rsidRPr="00774304">
        <w:rPr>
          <w:color w:val="404040" w:themeColor="text1" w:themeTint="BF"/>
        </w:rPr>
        <w:t>.</w:t>
      </w:r>
    </w:p>
    <w:p w:rsidR="00A8068D" w:rsidRPr="00774304" w:rsidRDefault="004045D2" w:rsidP="00D83FD0">
      <w:pPr>
        <w:pStyle w:val="a6"/>
        <w:spacing w:before="0" w:beforeAutospacing="0" w:after="0" w:afterAutospacing="0" w:line="360" w:lineRule="auto"/>
        <w:contextualSpacing/>
        <w:jc w:val="both"/>
        <w:rPr>
          <w:color w:val="404040" w:themeColor="text1" w:themeTint="BF"/>
        </w:rPr>
      </w:pPr>
      <w:r w:rsidRPr="00774304">
        <w:rPr>
          <w:color w:val="404040" w:themeColor="text1" w:themeTint="BF"/>
        </w:rPr>
        <w:t>3.3</w:t>
      </w:r>
      <w:r w:rsidR="00625B1F" w:rsidRPr="00774304">
        <w:rPr>
          <w:color w:val="404040" w:themeColor="text1" w:themeTint="BF"/>
        </w:rPr>
        <w:t>.</w:t>
      </w:r>
      <w:r w:rsidRPr="00774304">
        <w:rPr>
          <w:color w:val="404040" w:themeColor="text1" w:themeTint="BF"/>
        </w:rPr>
        <w:t xml:space="preserve"> </w:t>
      </w:r>
      <w:r w:rsidR="00A8068D" w:rsidRPr="00774304">
        <w:rPr>
          <w:color w:val="404040" w:themeColor="text1" w:themeTint="BF"/>
        </w:rPr>
        <w:t>Изменение формы обучен</w:t>
      </w:r>
      <w:r w:rsidR="00BF7039" w:rsidRPr="00774304">
        <w:rPr>
          <w:color w:val="404040" w:themeColor="text1" w:themeTint="BF"/>
        </w:rPr>
        <w:t>ия осуществляется на основании У</w:t>
      </w:r>
      <w:r w:rsidR="00A8068D" w:rsidRPr="00774304">
        <w:rPr>
          <w:color w:val="404040" w:themeColor="text1" w:themeTint="BF"/>
        </w:rPr>
        <w:t xml:space="preserve">става </w:t>
      </w:r>
      <w:proofErr w:type="spellStart"/>
      <w:r w:rsidR="00BF7039" w:rsidRPr="00774304">
        <w:rPr>
          <w:color w:val="404040" w:themeColor="text1" w:themeTint="BF"/>
          <w:bdr w:val="none" w:sz="0" w:space="0" w:color="auto" w:frame="1"/>
        </w:rPr>
        <w:t>гимнази</w:t>
      </w:r>
      <w:proofErr w:type="spellEnd"/>
      <w:r w:rsidR="00A8068D" w:rsidRPr="00774304">
        <w:rPr>
          <w:color w:val="404040" w:themeColor="text1" w:themeTint="BF"/>
        </w:rPr>
        <w:t xml:space="preserve"> и соответствующего письменного заявления родителей (законных представителей). </w:t>
      </w:r>
    </w:p>
    <w:p w:rsidR="00A8068D" w:rsidRPr="00774304" w:rsidRDefault="00A8068D" w:rsidP="00D83FD0">
      <w:pPr>
        <w:pStyle w:val="a6"/>
        <w:spacing w:before="0" w:beforeAutospacing="0" w:after="0" w:afterAutospacing="0" w:line="360" w:lineRule="auto"/>
        <w:contextualSpacing/>
        <w:jc w:val="both"/>
        <w:rPr>
          <w:color w:val="404040" w:themeColor="text1" w:themeTint="BF"/>
          <w:bdr w:val="none" w:sz="0" w:space="0" w:color="auto" w:frame="1"/>
        </w:rPr>
      </w:pPr>
      <w:r w:rsidRPr="00774304">
        <w:rPr>
          <w:color w:val="404040" w:themeColor="text1" w:themeTint="BF"/>
        </w:rPr>
        <w:lastRenderedPageBreak/>
        <w:t>3.4. Изменение формы получения образования (вне образовательной организации</w:t>
      </w:r>
      <w:r w:rsidR="00D5054D" w:rsidRPr="00774304">
        <w:rPr>
          <w:color w:val="404040" w:themeColor="text1" w:themeTint="BF"/>
        </w:rPr>
        <w:t>:</w:t>
      </w:r>
      <w:r w:rsidRPr="00774304">
        <w:rPr>
          <w:color w:val="404040" w:themeColor="text1" w:themeTint="BF"/>
        </w:rPr>
        <w:t xml:space="preserve"> в семейной форме</w:t>
      </w:r>
      <w:r w:rsidR="00D5054D" w:rsidRPr="00774304">
        <w:rPr>
          <w:color w:val="404040" w:themeColor="text1" w:themeTint="BF"/>
        </w:rPr>
        <w:t xml:space="preserve"> или в форме самообразования</w:t>
      </w:r>
      <w:r w:rsidRPr="00774304">
        <w:rPr>
          <w:color w:val="404040" w:themeColor="text1" w:themeTint="BF"/>
        </w:rPr>
        <w:t xml:space="preserve">) осуществляется на основании письменного заявления родителей (законных представителей) </w:t>
      </w:r>
      <w:r w:rsidR="00D5054D" w:rsidRPr="00774304">
        <w:rPr>
          <w:color w:val="404040" w:themeColor="text1" w:themeTint="BF"/>
        </w:rPr>
        <w:t xml:space="preserve">несовершеннолетнего </w:t>
      </w:r>
      <w:r w:rsidR="002A7A36" w:rsidRPr="00774304">
        <w:rPr>
          <w:color w:val="404040" w:themeColor="text1" w:themeTint="BF"/>
        </w:rPr>
        <w:t xml:space="preserve">обучающегося </w:t>
      </w:r>
      <w:r w:rsidR="00D5054D" w:rsidRPr="00774304">
        <w:rPr>
          <w:color w:val="404040" w:themeColor="text1" w:themeTint="BF"/>
        </w:rPr>
        <w:t xml:space="preserve">или на основании письменного заявления совершеннолетнего обучающегося </w:t>
      </w:r>
      <w:r w:rsidRPr="00774304">
        <w:rPr>
          <w:color w:val="404040" w:themeColor="text1" w:themeTint="BF"/>
        </w:rPr>
        <w:t xml:space="preserve">и влечет за собой прекращение образовательных отношений между обучающимся и </w:t>
      </w:r>
      <w:r w:rsidR="00BF7039" w:rsidRPr="00774304">
        <w:rPr>
          <w:color w:val="404040" w:themeColor="text1" w:themeTint="BF"/>
          <w:bdr w:val="none" w:sz="0" w:space="0" w:color="auto" w:frame="1"/>
        </w:rPr>
        <w:t>гимназией</w:t>
      </w:r>
      <w:r w:rsidR="002A7A36" w:rsidRPr="00774304">
        <w:rPr>
          <w:color w:val="404040" w:themeColor="text1" w:themeTint="BF"/>
          <w:bdr w:val="none" w:sz="0" w:space="0" w:color="auto" w:frame="1"/>
        </w:rPr>
        <w:t>, которое оформляется распорядительным актом</w:t>
      </w:r>
      <w:r w:rsidRPr="00774304">
        <w:rPr>
          <w:color w:val="404040" w:themeColor="text1" w:themeTint="BF"/>
          <w:bdr w:val="none" w:sz="0" w:space="0" w:color="auto" w:frame="1"/>
        </w:rPr>
        <w:t xml:space="preserve"> </w:t>
      </w:r>
      <w:r w:rsidR="00BF7039" w:rsidRPr="00774304">
        <w:rPr>
          <w:color w:val="404040" w:themeColor="text1" w:themeTint="BF"/>
          <w:bdr w:val="none" w:sz="0" w:space="0" w:color="auto" w:frame="1"/>
        </w:rPr>
        <w:t>директора гимназии</w:t>
      </w:r>
      <w:r w:rsidRPr="00774304">
        <w:rPr>
          <w:color w:val="404040" w:themeColor="text1" w:themeTint="BF"/>
          <w:bdr w:val="none" w:sz="0" w:space="0" w:color="auto" w:frame="1"/>
        </w:rPr>
        <w:t xml:space="preserve">. </w:t>
      </w:r>
    </w:p>
    <w:p w:rsidR="005E002F" w:rsidRPr="00774304" w:rsidRDefault="005E002F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 xml:space="preserve">3.5. Перевод на </w:t>
      </w:r>
      <w:r w:rsidRPr="00774304">
        <w:rPr>
          <w:rFonts w:ascii="Times New Roman" w:hAnsi="Times New Roman"/>
          <w:color w:val="404040" w:themeColor="text1" w:themeTint="BF"/>
          <w:sz w:val="24"/>
          <w:szCs w:val="24"/>
        </w:rPr>
        <w:t>обучение по индивидуальному учебному плану, в т</w:t>
      </w:r>
      <w:r w:rsidR="00F33A63" w:rsidRPr="00774304">
        <w:rPr>
          <w:rFonts w:ascii="Times New Roman" w:hAnsi="Times New Roman"/>
          <w:color w:val="404040" w:themeColor="text1" w:themeTint="BF"/>
          <w:sz w:val="24"/>
          <w:szCs w:val="24"/>
        </w:rPr>
        <w:t>.</w:t>
      </w:r>
      <w:r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ч</w:t>
      </w:r>
      <w:r w:rsidR="00F33A63" w:rsidRPr="00774304">
        <w:rPr>
          <w:rFonts w:ascii="Times New Roman" w:hAnsi="Times New Roman"/>
          <w:color w:val="404040" w:themeColor="text1" w:themeTint="BF"/>
          <w:sz w:val="24"/>
          <w:szCs w:val="24"/>
        </w:rPr>
        <w:t>.</w:t>
      </w:r>
      <w:r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ускоренное обучение в пределах осваиваемой образовательной программы осуществляется на основании письменного заявления обучающегося</w:t>
      </w:r>
      <w:r w:rsidR="00783877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и (или) родителей (законных представителей) </w:t>
      </w:r>
      <w:r w:rsidR="006568CC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несовершеннолетнего </w:t>
      </w:r>
      <w:r w:rsidRPr="00774304">
        <w:rPr>
          <w:rFonts w:ascii="Times New Roman" w:hAnsi="Times New Roman"/>
          <w:color w:val="404040" w:themeColor="text1" w:themeTint="BF"/>
          <w:sz w:val="24"/>
          <w:szCs w:val="24"/>
        </w:rPr>
        <w:t>обучающегося и ре</w:t>
      </w:r>
      <w:r w:rsidR="0063573B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шения педагогического совета </w:t>
      </w:r>
      <w:r w:rsidR="00BF7039" w:rsidRPr="00774304">
        <w:rPr>
          <w:rFonts w:ascii="Times New Roman" w:hAnsi="Times New Roman"/>
          <w:color w:val="404040" w:themeColor="text1" w:themeTint="BF"/>
          <w:bdr w:val="none" w:sz="0" w:space="0" w:color="auto" w:frame="1"/>
        </w:rPr>
        <w:t>гимназии</w:t>
      </w:r>
      <w:r w:rsidR="0063573B" w:rsidRPr="00774304">
        <w:rPr>
          <w:rFonts w:ascii="Times New Roman" w:hAnsi="Times New Roman"/>
          <w:color w:val="404040" w:themeColor="text1" w:themeTint="BF"/>
          <w:sz w:val="24"/>
          <w:szCs w:val="24"/>
        </w:rPr>
        <w:t>, оформленного соответствующим протоколом.</w:t>
      </w:r>
      <w:r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</w:p>
    <w:p w:rsidR="00A8068D" w:rsidRPr="00774304" w:rsidRDefault="00A8068D" w:rsidP="00D83FD0">
      <w:pPr>
        <w:pStyle w:val="a6"/>
        <w:spacing w:before="0" w:beforeAutospacing="0" w:after="0" w:afterAutospacing="0" w:line="360" w:lineRule="auto"/>
        <w:contextualSpacing/>
        <w:jc w:val="both"/>
        <w:rPr>
          <w:color w:val="404040" w:themeColor="text1" w:themeTint="BF"/>
        </w:rPr>
      </w:pPr>
      <w:r w:rsidRPr="00774304">
        <w:rPr>
          <w:color w:val="404040" w:themeColor="text1" w:themeTint="BF"/>
          <w:bdr w:val="none" w:sz="0" w:space="0" w:color="auto" w:frame="1"/>
        </w:rPr>
        <w:t>3.</w:t>
      </w:r>
      <w:r w:rsidR="0063573B" w:rsidRPr="00774304">
        <w:rPr>
          <w:color w:val="404040" w:themeColor="text1" w:themeTint="BF"/>
          <w:bdr w:val="none" w:sz="0" w:space="0" w:color="auto" w:frame="1"/>
        </w:rPr>
        <w:t>6</w:t>
      </w:r>
      <w:r w:rsidRPr="00774304">
        <w:rPr>
          <w:color w:val="404040" w:themeColor="text1" w:themeTint="BF"/>
          <w:bdr w:val="none" w:sz="0" w:space="0" w:color="auto" w:frame="1"/>
        </w:rPr>
        <w:t>. В случае выбора родителями</w:t>
      </w:r>
      <w:r w:rsidR="008A77BF" w:rsidRPr="00774304">
        <w:rPr>
          <w:color w:val="404040" w:themeColor="text1" w:themeTint="BF"/>
          <w:bdr w:val="none" w:sz="0" w:space="0" w:color="auto" w:frame="1"/>
        </w:rPr>
        <w:t xml:space="preserve"> (законными представителями)</w:t>
      </w:r>
      <w:r w:rsidRPr="00774304">
        <w:rPr>
          <w:color w:val="404040" w:themeColor="text1" w:themeTint="BF"/>
          <w:bdr w:val="none" w:sz="0" w:space="0" w:color="auto" w:frame="1"/>
        </w:rPr>
        <w:t xml:space="preserve"> обучающегося освоения части образовательной программы </w:t>
      </w:r>
      <w:r w:rsidR="00BF7039" w:rsidRPr="00774304">
        <w:rPr>
          <w:color w:val="404040" w:themeColor="text1" w:themeTint="BF"/>
          <w:bdr w:val="none" w:sz="0" w:space="0" w:color="auto" w:frame="1"/>
        </w:rPr>
        <w:t>гимназии</w:t>
      </w:r>
      <w:r w:rsidRPr="00774304">
        <w:rPr>
          <w:color w:val="404040" w:themeColor="text1" w:themeTint="BF"/>
          <w:bdr w:val="none" w:sz="0" w:space="0" w:color="auto" w:frame="1"/>
        </w:rPr>
        <w:t xml:space="preserve"> в форме семейного образования или самообразования, на основании </w:t>
      </w:r>
      <w:r w:rsidRPr="00774304">
        <w:rPr>
          <w:color w:val="404040" w:themeColor="text1" w:themeTint="BF"/>
        </w:rPr>
        <w:t xml:space="preserve">письменного заявления обучающегося и (или) родителей (законных представителей) </w:t>
      </w:r>
      <w:r w:rsidR="00BF7039" w:rsidRPr="00774304">
        <w:rPr>
          <w:color w:val="404040" w:themeColor="text1" w:themeTint="BF"/>
        </w:rPr>
        <w:t xml:space="preserve">директором </w:t>
      </w:r>
      <w:r w:rsidR="00BF7039" w:rsidRPr="00774304">
        <w:rPr>
          <w:color w:val="404040" w:themeColor="text1" w:themeTint="BF"/>
          <w:bdr w:val="none" w:sz="0" w:space="0" w:color="auto" w:frame="1"/>
        </w:rPr>
        <w:t>гимназии</w:t>
      </w:r>
      <w:r w:rsidR="001103E9" w:rsidRPr="00774304">
        <w:rPr>
          <w:color w:val="404040" w:themeColor="text1" w:themeTint="BF"/>
        </w:rPr>
        <w:t xml:space="preserve"> издается распорядительный акт</w:t>
      </w:r>
      <w:r w:rsidRPr="00774304">
        <w:rPr>
          <w:color w:val="404040" w:themeColor="text1" w:themeTint="BF"/>
        </w:rPr>
        <w:t xml:space="preserve"> о переводе обучающегося на индивидуальный учебный план. </w:t>
      </w:r>
    </w:p>
    <w:p w:rsidR="004045D2" w:rsidRPr="00774304" w:rsidRDefault="007977B0" w:rsidP="00D83FD0">
      <w:pPr>
        <w:pStyle w:val="a6"/>
        <w:spacing w:before="0" w:beforeAutospacing="0" w:after="0" w:afterAutospacing="0" w:line="360" w:lineRule="auto"/>
        <w:contextualSpacing/>
        <w:jc w:val="both"/>
        <w:rPr>
          <w:color w:val="404040" w:themeColor="text1" w:themeTint="BF"/>
        </w:rPr>
      </w:pPr>
      <w:r w:rsidRPr="00774304">
        <w:rPr>
          <w:color w:val="404040" w:themeColor="text1" w:themeTint="BF"/>
        </w:rPr>
        <w:t xml:space="preserve">3.7. </w:t>
      </w:r>
      <w:r w:rsidR="004045D2" w:rsidRPr="00774304">
        <w:rPr>
          <w:color w:val="404040" w:themeColor="text1" w:themeTint="BF"/>
        </w:rPr>
        <w:t>Для учащихся, нуждающихся в длительном лечении, детей-инвалидов, которые по состоянию здоровья не могут посещать</w:t>
      </w:r>
      <w:r w:rsidR="00A065DE" w:rsidRPr="00774304">
        <w:rPr>
          <w:color w:val="404040" w:themeColor="text1" w:themeTint="BF"/>
        </w:rPr>
        <w:t xml:space="preserve"> </w:t>
      </w:r>
      <w:r w:rsidR="00BF7039" w:rsidRPr="00774304">
        <w:rPr>
          <w:color w:val="404040" w:themeColor="text1" w:themeTint="BF"/>
          <w:bdr w:val="none" w:sz="0" w:space="0" w:color="auto" w:frame="1"/>
        </w:rPr>
        <w:t>гимназию</w:t>
      </w:r>
      <w:r w:rsidR="004045D2" w:rsidRPr="00774304">
        <w:rPr>
          <w:color w:val="404040" w:themeColor="text1" w:themeTint="BF"/>
        </w:rPr>
        <w:t xml:space="preserve">, на основании заключения медицинской организации и письменного обращения родителей (законных представителей) обучение по основным общеобразовательным программам организуется на дому. </w:t>
      </w:r>
    </w:p>
    <w:p w:rsidR="007D4024" w:rsidRPr="00774304" w:rsidRDefault="007977B0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774304">
        <w:rPr>
          <w:rFonts w:ascii="Times New Roman" w:hAnsi="Times New Roman"/>
          <w:color w:val="404040" w:themeColor="text1" w:themeTint="BF"/>
          <w:sz w:val="24"/>
          <w:szCs w:val="24"/>
        </w:rPr>
        <w:t>3.8</w:t>
      </w:r>
      <w:r w:rsidR="006557C0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. </w:t>
      </w:r>
      <w:r w:rsidR="00A66D5E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Распорядительный акт </w:t>
      </w:r>
      <w:r w:rsidR="00BF7039" w:rsidRPr="00774304">
        <w:rPr>
          <w:rFonts w:ascii="Times New Roman" w:hAnsi="Times New Roman"/>
          <w:color w:val="404040" w:themeColor="text1" w:themeTint="BF"/>
          <w:sz w:val="24"/>
          <w:szCs w:val="24"/>
        </w:rPr>
        <w:t>директора</w:t>
      </w:r>
      <w:r w:rsidR="002B104E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о переводе на индивидуальное обучение на дому издается на основании письменного заявления родителей (законных представителей), а также оформленного в установленном порядке заключения медицинской организации. Перечень заболеваний, наличие которых дает право на обучение на дому, определяется в соответствии с нормативными правовыми актами Р</w:t>
      </w:r>
      <w:r w:rsidR="00DB4979" w:rsidRPr="00774304">
        <w:rPr>
          <w:rFonts w:ascii="Times New Roman" w:hAnsi="Times New Roman"/>
          <w:color w:val="404040" w:themeColor="text1" w:themeTint="BF"/>
          <w:sz w:val="24"/>
          <w:szCs w:val="24"/>
        </w:rPr>
        <w:t>Ф</w:t>
      </w:r>
      <w:r w:rsidR="002B104E" w:rsidRPr="00774304">
        <w:rPr>
          <w:rFonts w:ascii="Times New Roman" w:hAnsi="Times New Roman"/>
          <w:color w:val="404040" w:themeColor="text1" w:themeTint="BF"/>
          <w:sz w:val="24"/>
          <w:szCs w:val="24"/>
        </w:rPr>
        <w:t>.</w:t>
      </w:r>
    </w:p>
    <w:p w:rsidR="00D26F0B" w:rsidRPr="00774304" w:rsidRDefault="00001425" w:rsidP="00D83FD0">
      <w:pPr>
        <w:pStyle w:val="a6"/>
        <w:spacing w:before="0" w:beforeAutospacing="0" w:after="0" w:afterAutospacing="0" w:line="360" w:lineRule="auto"/>
        <w:contextualSpacing/>
        <w:jc w:val="both"/>
        <w:rPr>
          <w:color w:val="404040" w:themeColor="text1" w:themeTint="BF"/>
        </w:rPr>
      </w:pPr>
      <w:r w:rsidRPr="00774304">
        <w:rPr>
          <w:color w:val="404040" w:themeColor="text1" w:themeTint="BF"/>
        </w:rPr>
        <w:t>3.9</w:t>
      </w:r>
      <w:r w:rsidR="0061484B" w:rsidRPr="00774304">
        <w:rPr>
          <w:color w:val="404040" w:themeColor="text1" w:themeTint="BF"/>
        </w:rPr>
        <w:t xml:space="preserve">. </w:t>
      </w:r>
      <w:r w:rsidR="00F53858" w:rsidRPr="00774304">
        <w:rPr>
          <w:color w:val="404040" w:themeColor="text1" w:themeTint="BF"/>
        </w:rPr>
        <w:t xml:space="preserve">В том случае, если с </w:t>
      </w:r>
      <w:r w:rsidR="00853A0D" w:rsidRPr="00774304">
        <w:rPr>
          <w:color w:val="404040" w:themeColor="text1" w:themeTint="BF"/>
        </w:rPr>
        <w:t>об</w:t>
      </w:r>
      <w:r w:rsidR="00F53858" w:rsidRPr="00774304">
        <w:rPr>
          <w:color w:val="404040" w:themeColor="text1" w:themeTint="BF"/>
        </w:rPr>
        <w:t>уча</w:t>
      </w:r>
      <w:r w:rsidR="00853A0D" w:rsidRPr="00774304">
        <w:rPr>
          <w:color w:val="404040" w:themeColor="text1" w:themeTint="BF"/>
        </w:rPr>
        <w:t>ю</w:t>
      </w:r>
      <w:r w:rsidR="00F53858" w:rsidRPr="00774304">
        <w:rPr>
          <w:color w:val="404040" w:themeColor="text1" w:themeTint="BF"/>
        </w:rPr>
        <w:t>щимся</w:t>
      </w:r>
      <w:r w:rsidR="00E74A86" w:rsidRPr="00774304">
        <w:rPr>
          <w:color w:val="404040" w:themeColor="text1" w:themeTint="BF"/>
        </w:rPr>
        <w:t xml:space="preserve"> </w:t>
      </w:r>
      <w:r w:rsidR="002C0D55" w:rsidRPr="00774304">
        <w:rPr>
          <w:color w:val="404040" w:themeColor="text1" w:themeTint="BF"/>
        </w:rPr>
        <w:t xml:space="preserve">и (или) </w:t>
      </w:r>
      <w:r w:rsidR="00D26F0B" w:rsidRPr="00774304">
        <w:rPr>
          <w:color w:val="404040" w:themeColor="text1" w:themeTint="BF"/>
        </w:rPr>
        <w:t>родителями (законными предста</w:t>
      </w:r>
      <w:r w:rsidR="00315617" w:rsidRPr="00774304">
        <w:rPr>
          <w:color w:val="404040" w:themeColor="text1" w:themeTint="BF"/>
        </w:rPr>
        <w:t xml:space="preserve">вителями) несовершеннолетнего </w:t>
      </w:r>
      <w:r w:rsidR="00355622" w:rsidRPr="00774304">
        <w:rPr>
          <w:color w:val="404040" w:themeColor="text1" w:themeTint="BF"/>
        </w:rPr>
        <w:t>обучающегося</w:t>
      </w:r>
      <w:r w:rsidR="00D26F0B" w:rsidRPr="00774304">
        <w:rPr>
          <w:color w:val="404040" w:themeColor="text1" w:themeTint="BF"/>
        </w:rPr>
        <w:t xml:space="preserve"> заключен договор об образовании, </w:t>
      </w:r>
      <w:r w:rsidR="00FD007B" w:rsidRPr="00774304">
        <w:rPr>
          <w:color w:val="404040" w:themeColor="text1" w:themeTint="BF"/>
        </w:rPr>
        <w:t>в соответствии с изменениями</w:t>
      </w:r>
      <w:r w:rsidR="000A4C5F" w:rsidRPr="00774304">
        <w:rPr>
          <w:color w:val="404040" w:themeColor="text1" w:themeTint="BF"/>
        </w:rPr>
        <w:t>,</w:t>
      </w:r>
      <w:r w:rsidR="00FD007B" w:rsidRPr="00774304">
        <w:rPr>
          <w:color w:val="404040" w:themeColor="text1" w:themeTint="BF"/>
        </w:rPr>
        <w:t xml:space="preserve"> внесенными в договор об образовании</w:t>
      </w:r>
      <w:r w:rsidR="000A4C5F" w:rsidRPr="00774304">
        <w:rPr>
          <w:color w:val="404040" w:themeColor="text1" w:themeTint="BF"/>
        </w:rPr>
        <w:t>,</w:t>
      </w:r>
      <w:r w:rsidR="00FD007B" w:rsidRPr="00774304">
        <w:rPr>
          <w:color w:val="404040" w:themeColor="text1" w:themeTint="BF"/>
        </w:rPr>
        <w:t xml:space="preserve"> издается соответствующий распорядительный акт</w:t>
      </w:r>
      <w:r w:rsidR="00FF44A9" w:rsidRPr="00774304">
        <w:rPr>
          <w:color w:val="404040" w:themeColor="text1" w:themeTint="BF"/>
        </w:rPr>
        <w:t xml:space="preserve"> </w:t>
      </w:r>
      <w:r w:rsidR="00BF7039" w:rsidRPr="00774304">
        <w:rPr>
          <w:color w:val="404040" w:themeColor="text1" w:themeTint="BF"/>
        </w:rPr>
        <w:t xml:space="preserve">директора </w:t>
      </w:r>
      <w:r w:rsidR="00BF7039" w:rsidRPr="00774304">
        <w:rPr>
          <w:color w:val="404040" w:themeColor="text1" w:themeTint="BF"/>
          <w:bdr w:val="none" w:sz="0" w:space="0" w:color="auto" w:frame="1"/>
        </w:rPr>
        <w:t>гимназии</w:t>
      </w:r>
      <w:r w:rsidR="00FD007B" w:rsidRPr="00774304">
        <w:rPr>
          <w:color w:val="404040" w:themeColor="text1" w:themeTint="BF"/>
        </w:rPr>
        <w:t>.</w:t>
      </w:r>
    </w:p>
    <w:p w:rsidR="00FF44A9" w:rsidRPr="00774304" w:rsidRDefault="00D26F0B" w:rsidP="00D83FD0">
      <w:pPr>
        <w:pStyle w:val="a6"/>
        <w:spacing w:before="0" w:beforeAutospacing="0" w:after="0" w:afterAutospacing="0" w:line="360" w:lineRule="auto"/>
        <w:contextualSpacing/>
        <w:jc w:val="both"/>
        <w:rPr>
          <w:color w:val="404040" w:themeColor="text1" w:themeTint="BF"/>
        </w:rPr>
      </w:pPr>
      <w:r w:rsidRPr="00774304">
        <w:rPr>
          <w:color w:val="404040" w:themeColor="text1" w:themeTint="BF"/>
        </w:rPr>
        <w:t>3.</w:t>
      </w:r>
      <w:r w:rsidR="00B13CFE" w:rsidRPr="00774304">
        <w:rPr>
          <w:color w:val="404040" w:themeColor="text1" w:themeTint="BF"/>
        </w:rPr>
        <w:t>10</w:t>
      </w:r>
      <w:r w:rsidR="00315617" w:rsidRPr="00774304">
        <w:rPr>
          <w:color w:val="404040" w:themeColor="text1" w:themeTint="BF"/>
        </w:rPr>
        <w:t xml:space="preserve">. </w:t>
      </w:r>
      <w:r w:rsidR="00FF44A9" w:rsidRPr="00774304">
        <w:rPr>
          <w:color w:val="404040" w:themeColor="text1" w:themeTint="BF"/>
        </w:rPr>
        <w:t xml:space="preserve">Основанием для изменения образовательных отношений является соответствующий распорядительный акт </w:t>
      </w:r>
      <w:r w:rsidR="00BF7039" w:rsidRPr="00774304">
        <w:rPr>
          <w:color w:val="404040" w:themeColor="text1" w:themeTint="BF"/>
        </w:rPr>
        <w:t>директора</w:t>
      </w:r>
      <w:r w:rsidR="00FF44A9" w:rsidRPr="00774304">
        <w:rPr>
          <w:color w:val="404040" w:themeColor="text1" w:themeTint="BF"/>
          <w:bdr w:val="none" w:sz="0" w:space="0" w:color="auto" w:frame="1"/>
        </w:rPr>
        <w:t xml:space="preserve"> </w:t>
      </w:r>
      <w:r w:rsidR="00BF7039" w:rsidRPr="00774304">
        <w:rPr>
          <w:color w:val="404040" w:themeColor="text1" w:themeTint="BF"/>
          <w:bdr w:val="none" w:sz="0" w:space="0" w:color="auto" w:frame="1"/>
        </w:rPr>
        <w:t>гимназии</w:t>
      </w:r>
      <w:r w:rsidR="00FF44A9" w:rsidRPr="00774304">
        <w:rPr>
          <w:color w:val="404040" w:themeColor="text1" w:themeTint="BF"/>
        </w:rPr>
        <w:t xml:space="preserve">. </w:t>
      </w:r>
    </w:p>
    <w:p w:rsidR="00D26F0B" w:rsidRPr="00774304" w:rsidRDefault="00B13CFE" w:rsidP="00D83FD0">
      <w:pPr>
        <w:pStyle w:val="a6"/>
        <w:spacing w:before="0" w:beforeAutospacing="0" w:after="0" w:afterAutospacing="0" w:line="360" w:lineRule="auto"/>
        <w:contextualSpacing/>
        <w:jc w:val="both"/>
        <w:rPr>
          <w:color w:val="404040" w:themeColor="text1" w:themeTint="BF"/>
        </w:rPr>
      </w:pPr>
      <w:r w:rsidRPr="00774304">
        <w:rPr>
          <w:color w:val="404040" w:themeColor="text1" w:themeTint="BF"/>
        </w:rPr>
        <w:t>3.11</w:t>
      </w:r>
      <w:r w:rsidR="00FF44A9" w:rsidRPr="00774304">
        <w:rPr>
          <w:color w:val="404040" w:themeColor="text1" w:themeTint="BF"/>
        </w:rPr>
        <w:t xml:space="preserve">. </w:t>
      </w:r>
      <w:r w:rsidR="00315617" w:rsidRPr="00774304">
        <w:rPr>
          <w:color w:val="404040" w:themeColor="text1" w:themeTint="BF"/>
        </w:rPr>
        <w:t xml:space="preserve">Права и обязанности </w:t>
      </w:r>
      <w:r w:rsidR="00355622" w:rsidRPr="00774304">
        <w:rPr>
          <w:color w:val="404040" w:themeColor="text1" w:themeTint="BF"/>
        </w:rPr>
        <w:t>обучающегося</w:t>
      </w:r>
      <w:r w:rsidR="00D26F0B" w:rsidRPr="00774304">
        <w:rPr>
          <w:color w:val="404040" w:themeColor="text1" w:themeTint="BF"/>
        </w:rPr>
        <w:t xml:space="preserve">, предусмотренные законодательством об образовании и локальными нормативными актами </w:t>
      </w:r>
      <w:bookmarkStart w:id="8" w:name="OLE_LINK36"/>
      <w:bookmarkStart w:id="9" w:name="OLE_LINK37"/>
      <w:bookmarkStart w:id="10" w:name="OLE_LINK38"/>
      <w:bookmarkStart w:id="11" w:name="OLE_LINK118"/>
      <w:bookmarkStart w:id="12" w:name="OLE_LINK119"/>
      <w:bookmarkStart w:id="13" w:name="OLE_LINK120"/>
      <w:r w:rsidR="00BF7039" w:rsidRPr="00774304">
        <w:rPr>
          <w:color w:val="404040" w:themeColor="text1" w:themeTint="BF"/>
          <w:bdr w:val="none" w:sz="0" w:space="0" w:color="auto" w:frame="1"/>
        </w:rPr>
        <w:t>гимназии</w:t>
      </w:r>
      <w:r w:rsidR="00D26F0B" w:rsidRPr="00774304">
        <w:rPr>
          <w:color w:val="404040" w:themeColor="text1" w:themeTint="BF"/>
        </w:rPr>
        <w:t xml:space="preserve"> </w:t>
      </w:r>
      <w:bookmarkEnd w:id="8"/>
      <w:bookmarkEnd w:id="9"/>
      <w:bookmarkEnd w:id="10"/>
      <w:bookmarkEnd w:id="11"/>
      <w:bookmarkEnd w:id="12"/>
      <w:bookmarkEnd w:id="13"/>
      <w:r w:rsidR="00D26F0B" w:rsidRPr="00774304">
        <w:rPr>
          <w:color w:val="404040" w:themeColor="text1" w:themeTint="BF"/>
        </w:rPr>
        <w:t xml:space="preserve">изменяются с даты издания </w:t>
      </w:r>
      <w:r w:rsidR="00FF44A9" w:rsidRPr="00774304">
        <w:rPr>
          <w:color w:val="404040" w:themeColor="text1" w:themeTint="BF"/>
        </w:rPr>
        <w:t xml:space="preserve">распорядительного акта </w:t>
      </w:r>
      <w:r w:rsidR="00BF7039" w:rsidRPr="00774304">
        <w:rPr>
          <w:color w:val="404040" w:themeColor="text1" w:themeTint="BF"/>
        </w:rPr>
        <w:t>директора</w:t>
      </w:r>
      <w:r w:rsidR="00FF44A9" w:rsidRPr="00774304">
        <w:rPr>
          <w:color w:val="404040" w:themeColor="text1" w:themeTint="BF"/>
        </w:rPr>
        <w:t xml:space="preserve"> </w:t>
      </w:r>
      <w:r w:rsidR="00D26F0B" w:rsidRPr="00774304">
        <w:rPr>
          <w:color w:val="404040" w:themeColor="text1" w:themeTint="BF"/>
        </w:rPr>
        <w:t>или с иной указанной в нем даты.</w:t>
      </w:r>
    </w:p>
    <w:p w:rsidR="00315617" w:rsidRPr="00774304" w:rsidRDefault="00397868" w:rsidP="002F438F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774304">
        <w:rPr>
          <w:rFonts w:ascii="Times New Roman" w:hAnsi="Times New Roman"/>
          <w:b/>
          <w:color w:val="404040" w:themeColor="text1" w:themeTint="BF"/>
          <w:sz w:val="24"/>
          <w:szCs w:val="24"/>
        </w:rPr>
        <w:t>4</w:t>
      </w:r>
      <w:r w:rsidR="00315617" w:rsidRPr="00774304">
        <w:rPr>
          <w:rFonts w:ascii="Times New Roman" w:hAnsi="Times New Roman"/>
          <w:b/>
          <w:color w:val="404040" w:themeColor="text1" w:themeTint="BF"/>
          <w:sz w:val="24"/>
          <w:szCs w:val="24"/>
        </w:rPr>
        <w:t>. Прекращение образовательных отношений</w:t>
      </w:r>
    </w:p>
    <w:p w:rsidR="00315617" w:rsidRPr="00774304" w:rsidRDefault="00315617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774304">
        <w:rPr>
          <w:rFonts w:ascii="Times New Roman" w:hAnsi="Times New Roman"/>
          <w:color w:val="404040" w:themeColor="text1" w:themeTint="BF"/>
          <w:sz w:val="24"/>
          <w:szCs w:val="24"/>
        </w:rPr>
        <w:lastRenderedPageBreak/>
        <w:t xml:space="preserve">4.1. Образовательные отношения прекращаются в связи с отчислением </w:t>
      </w:r>
      <w:r w:rsidR="00355622" w:rsidRPr="00774304">
        <w:rPr>
          <w:rFonts w:ascii="Times New Roman" w:hAnsi="Times New Roman"/>
          <w:color w:val="404040" w:themeColor="text1" w:themeTint="BF"/>
          <w:sz w:val="24"/>
          <w:szCs w:val="24"/>
        </w:rPr>
        <w:t>обучающегося</w:t>
      </w:r>
      <w:r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из </w:t>
      </w:r>
      <w:r w:rsidR="00BF7039" w:rsidRPr="00774304">
        <w:rPr>
          <w:rFonts w:ascii="Times New Roman" w:hAnsi="Times New Roman"/>
          <w:color w:val="404040" w:themeColor="text1" w:themeTint="BF"/>
          <w:bdr w:val="none" w:sz="0" w:space="0" w:color="auto" w:frame="1"/>
        </w:rPr>
        <w:t>гимназии</w:t>
      </w:r>
      <w:r w:rsidRPr="00774304">
        <w:rPr>
          <w:rFonts w:ascii="Times New Roman" w:hAnsi="Times New Roman"/>
          <w:color w:val="404040" w:themeColor="text1" w:themeTint="BF"/>
          <w:sz w:val="24"/>
          <w:szCs w:val="24"/>
        </w:rPr>
        <w:t>:</w:t>
      </w:r>
    </w:p>
    <w:p w:rsidR="00315617" w:rsidRPr="00774304" w:rsidRDefault="00E509DC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774304">
        <w:rPr>
          <w:rFonts w:ascii="Times New Roman" w:hAnsi="Times New Roman"/>
          <w:color w:val="404040" w:themeColor="text1" w:themeTint="BF"/>
          <w:sz w:val="24"/>
          <w:szCs w:val="24"/>
        </w:rPr>
        <w:t>4.1.1</w:t>
      </w:r>
      <w:r w:rsidR="0028641E" w:rsidRPr="00774304">
        <w:rPr>
          <w:rFonts w:ascii="Times New Roman" w:hAnsi="Times New Roman"/>
          <w:color w:val="404040" w:themeColor="text1" w:themeTint="BF"/>
          <w:sz w:val="24"/>
          <w:szCs w:val="24"/>
        </w:rPr>
        <w:t>.</w:t>
      </w:r>
      <w:r w:rsidR="00315617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bookmarkStart w:id="14" w:name="OLE_LINK116"/>
      <w:bookmarkStart w:id="15" w:name="OLE_LINK117"/>
      <w:r w:rsidR="0028641E" w:rsidRPr="00774304">
        <w:rPr>
          <w:rFonts w:ascii="Times New Roman" w:hAnsi="Times New Roman"/>
          <w:color w:val="404040" w:themeColor="text1" w:themeTint="BF"/>
          <w:sz w:val="24"/>
          <w:szCs w:val="24"/>
        </w:rPr>
        <w:t>В</w:t>
      </w:r>
      <w:r w:rsidR="00315617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связи с </w:t>
      </w:r>
      <w:bookmarkStart w:id="16" w:name="OLE_LINK121"/>
      <w:bookmarkStart w:id="17" w:name="OLE_LINK122"/>
      <w:r w:rsidR="00C53E48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получением </w:t>
      </w:r>
      <w:r w:rsidR="00315617" w:rsidRPr="00774304">
        <w:rPr>
          <w:rFonts w:ascii="Times New Roman" w:hAnsi="Times New Roman"/>
          <w:color w:val="404040" w:themeColor="text1" w:themeTint="BF"/>
          <w:sz w:val="24"/>
          <w:szCs w:val="24"/>
        </w:rPr>
        <w:t>основного общего и среднего общего образования</w:t>
      </w:r>
      <w:bookmarkEnd w:id="14"/>
      <w:bookmarkEnd w:id="15"/>
      <w:bookmarkEnd w:id="16"/>
      <w:bookmarkEnd w:id="17"/>
      <w:r w:rsidR="00D70787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и (или) завершением обучения</w:t>
      </w:r>
      <w:r w:rsidR="0028641E" w:rsidRPr="00774304">
        <w:rPr>
          <w:rFonts w:ascii="Times New Roman" w:hAnsi="Times New Roman"/>
          <w:color w:val="404040" w:themeColor="text1" w:themeTint="BF"/>
          <w:sz w:val="24"/>
          <w:szCs w:val="24"/>
        </w:rPr>
        <w:t>.</w:t>
      </w:r>
    </w:p>
    <w:p w:rsidR="00315617" w:rsidRPr="00774304" w:rsidRDefault="00E509DC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774304">
        <w:rPr>
          <w:rFonts w:ascii="Times New Roman" w:hAnsi="Times New Roman"/>
          <w:color w:val="404040" w:themeColor="text1" w:themeTint="BF"/>
          <w:sz w:val="24"/>
          <w:szCs w:val="24"/>
        </w:rPr>
        <w:t>4.1.2</w:t>
      </w:r>
      <w:r w:rsidR="0028641E" w:rsidRPr="00774304">
        <w:rPr>
          <w:rFonts w:ascii="Times New Roman" w:hAnsi="Times New Roman"/>
          <w:color w:val="404040" w:themeColor="text1" w:themeTint="BF"/>
          <w:sz w:val="24"/>
          <w:szCs w:val="24"/>
        </w:rPr>
        <w:t>.</w:t>
      </w:r>
      <w:r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="0028641E" w:rsidRPr="00774304">
        <w:rPr>
          <w:rFonts w:ascii="Times New Roman" w:hAnsi="Times New Roman"/>
          <w:color w:val="404040" w:themeColor="text1" w:themeTint="BF"/>
          <w:sz w:val="24"/>
          <w:szCs w:val="24"/>
        </w:rPr>
        <w:t>Д</w:t>
      </w:r>
      <w:r w:rsidR="00315617" w:rsidRPr="00774304">
        <w:rPr>
          <w:rFonts w:ascii="Times New Roman" w:hAnsi="Times New Roman"/>
          <w:color w:val="404040" w:themeColor="text1" w:themeTint="BF"/>
          <w:sz w:val="24"/>
          <w:szCs w:val="24"/>
        </w:rPr>
        <w:t>осрочно по основаниям, установленным п</w:t>
      </w:r>
      <w:r w:rsidR="0028641E" w:rsidRPr="00774304">
        <w:rPr>
          <w:rFonts w:ascii="Times New Roman" w:hAnsi="Times New Roman"/>
          <w:color w:val="404040" w:themeColor="text1" w:themeTint="BF"/>
          <w:sz w:val="24"/>
          <w:szCs w:val="24"/>
        </w:rPr>
        <w:t>.</w:t>
      </w:r>
      <w:r w:rsidR="00315617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4.2.</w:t>
      </w:r>
      <w:r w:rsidR="00397868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Положения.</w:t>
      </w:r>
    </w:p>
    <w:p w:rsidR="00315617" w:rsidRPr="00774304" w:rsidRDefault="00315617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bookmarkStart w:id="18" w:name="Par5"/>
      <w:bookmarkEnd w:id="18"/>
      <w:r w:rsidRPr="00774304">
        <w:rPr>
          <w:rFonts w:ascii="Times New Roman" w:hAnsi="Times New Roman"/>
          <w:color w:val="404040" w:themeColor="text1" w:themeTint="BF"/>
          <w:sz w:val="24"/>
          <w:szCs w:val="24"/>
        </w:rPr>
        <w:t>4.2. Образовательные отношения могут быть прекращены досрочно в следующих случаях:</w:t>
      </w:r>
    </w:p>
    <w:p w:rsidR="00315617" w:rsidRPr="00774304" w:rsidRDefault="00024A2E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774304">
        <w:rPr>
          <w:rFonts w:ascii="Times New Roman" w:hAnsi="Times New Roman"/>
          <w:color w:val="404040" w:themeColor="text1" w:themeTint="BF"/>
          <w:sz w:val="24"/>
          <w:szCs w:val="24"/>
        </w:rPr>
        <w:t>4.2.1</w:t>
      </w:r>
      <w:r w:rsidR="0028641E" w:rsidRPr="00774304">
        <w:rPr>
          <w:rFonts w:ascii="Times New Roman" w:hAnsi="Times New Roman"/>
          <w:color w:val="404040" w:themeColor="text1" w:themeTint="BF"/>
          <w:sz w:val="24"/>
          <w:szCs w:val="24"/>
        </w:rPr>
        <w:t>.</w:t>
      </w:r>
      <w:r w:rsidR="00315617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="0028641E" w:rsidRPr="00774304">
        <w:rPr>
          <w:rFonts w:ascii="Times New Roman" w:hAnsi="Times New Roman"/>
          <w:color w:val="404040" w:themeColor="text1" w:themeTint="BF"/>
          <w:sz w:val="24"/>
          <w:szCs w:val="24"/>
        </w:rPr>
        <w:t>П</w:t>
      </w:r>
      <w:r w:rsidR="00315617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о инициативе </w:t>
      </w:r>
      <w:r w:rsidR="00355622" w:rsidRPr="00774304">
        <w:rPr>
          <w:rFonts w:ascii="Times New Roman" w:hAnsi="Times New Roman"/>
          <w:color w:val="404040" w:themeColor="text1" w:themeTint="BF"/>
          <w:sz w:val="24"/>
          <w:szCs w:val="24"/>
        </w:rPr>
        <w:t>обучающегося</w:t>
      </w:r>
      <w:r w:rsidR="00315617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="00554529" w:rsidRPr="00774304">
        <w:rPr>
          <w:rFonts w:ascii="Times New Roman" w:hAnsi="Times New Roman"/>
          <w:color w:val="404040" w:themeColor="text1" w:themeTint="BF"/>
          <w:sz w:val="24"/>
          <w:szCs w:val="24"/>
        </w:rPr>
        <w:t>и (</w:t>
      </w:r>
      <w:r w:rsidR="00315617" w:rsidRPr="00774304">
        <w:rPr>
          <w:rFonts w:ascii="Times New Roman" w:hAnsi="Times New Roman"/>
          <w:color w:val="404040" w:themeColor="text1" w:themeTint="BF"/>
          <w:sz w:val="24"/>
          <w:szCs w:val="24"/>
        </w:rPr>
        <w:t>или</w:t>
      </w:r>
      <w:r w:rsidR="00554529" w:rsidRPr="00774304">
        <w:rPr>
          <w:rFonts w:ascii="Times New Roman" w:hAnsi="Times New Roman"/>
          <w:color w:val="404040" w:themeColor="text1" w:themeTint="BF"/>
          <w:sz w:val="24"/>
          <w:szCs w:val="24"/>
        </w:rPr>
        <w:t>)</w:t>
      </w:r>
      <w:r w:rsidR="00315617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родителей </w:t>
      </w:r>
      <w:hyperlink r:id="rId9" w:history="1">
        <w:r w:rsidR="00315617" w:rsidRPr="00774304">
          <w:rPr>
            <w:rFonts w:ascii="Times New Roman" w:hAnsi="Times New Roman"/>
            <w:color w:val="404040" w:themeColor="text1" w:themeTint="BF"/>
            <w:sz w:val="24"/>
            <w:szCs w:val="24"/>
          </w:rPr>
          <w:t>(законных представителей)</w:t>
        </w:r>
      </w:hyperlink>
      <w:r w:rsidR="00315617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несовершеннолетнего </w:t>
      </w:r>
      <w:r w:rsidR="00355622" w:rsidRPr="00774304">
        <w:rPr>
          <w:rFonts w:ascii="Times New Roman" w:hAnsi="Times New Roman"/>
          <w:color w:val="404040" w:themeColor="text1" w:themeTint="BF"/>
          <w:sz w:val="24"/>
          <w:szCs w:val="24"/>
        </w:rPr>
        <w:t>обучающегося</w:t>
      </w:r>
      <w:r w:rsidR="00315617" w:rsidRPr="00774304">
        <w:rPr>
          <w:rFonts w:ascii="Times New Roman" w:hAnsi="Times New Roman"/>
          <w:color w:val="404040" w:themeColor="text1" w:themeTint="BF"/>
          <w:sz w:val="24"/>
          <w:szCs w:val="24"/>
        </w:rPr>
        <w:t>, в т</w:t>
      </w:r>
      <w:r w:rsidR="0028641E" w:rsidRPr="00774304">
        <w:rPr>
          <w:rFonts w:ascii="Times New Roman" w:hAnsi="Times New Roman"/>
          <w:color w:val="404040" w:themeColor="text1" w:themeTint="BF"/>
          <w:sz w:val="24"/>
          <w:szCs w:val="24"/>
        </w:rPr>
        <w:t>.</w:t>
      </w:r>
      <w:r w:rsidR="00315617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ч</w:t>
      </w:r>
      <w:r w:rsidR="0028641E" w:rsidRPr="00774304">
        <w:rPr>
          <w:rFonts w:ascii="Times New Roman" w:hAnsi="Times New Roman"/>
          <w:color w:val="404040" w:themeColor="text1" w:themeTint="BF"/>
          <w:sz w:val="24"/>
          <w:szCs w:val="24"/>
        </w:rPr>
        <w:t>.</w:t>
      </w:r>
      <w:r w:rsidR="00315617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в случае </w:t>
      </w:r>
      <w:r w:rsidR="005B3293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перемены места жительства, </w:t>
      </w:r>
      <w:r w:rsidR="00315617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перевода </w:t>
      </w:r>
      <w:r w:rsidR="00355622" w:rsidRPr="00774304">
        <w:rPr>
          <w:rFonts w:ascii="Times New Roman" w:hAnsi="Times New Roman"/>
          <w:color w:val="404040" w:themeColor="text1" w:themeTint="BF"/>
          <w:sz w:val="24"/>
          <w:szCs w:val="24"/>
        </w:rPr>
        <w:t>обучающегося</w:t>
      </w:r>
      <w:r w:rsidR="00315617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для продолжения освоения образовательной программы в другую организацию, осуществляющую образовательную деятельность</w:t>
      </w:r>
      <w:r w:rsidR="005B6792" w:rsidRPr="00774304">
        <w:rPr>
          <w:rFonts w:ascii="Times New Roman" w:hAnsi="Times New Roman"/>
          <w:color w:val="404040" w:themeColor="text1" w:themeTint="BF"/>
          <w:sz w:val="24"/>
          <w:szCs w:val="24"/>
        </w:rPr>
        <w:t>, выбора получения образования в форме семейного образования или самообразования</w:t>
      </w:r>
      <w:r w:rsidR="0028641E" w:rsidRPr="00774304">
        <w:rPr>
          <w:rFonts w:ascii="Times New Roman" w:hAnsi="Times New Roman"/>
          <w:color w:val="404040" w:themeColor="text1" w:themeTint="BF"/>
          <w:sz w:val="24"/>
          <w:szCs w:val="24"/>
        </w:rPr>
        <w:t>.</w:t>
      </w:r>
    </w:p>
    <w:p w:rsidR="00A11DD2" w:rsidRPr="00774304" w:rsidRDefault="00BA2B1D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774304">
        <w:rPr>
          <w:rFonts w:ascii="Times New Roman" w:hAnsi="Times New Roman"/>
          <w:color w:val="404040" w:themeColor="text1" w:themeTint="BF"/>
          <w:sz w:val="24"/>
          <w:szCs w:val="24"/>
        </w:rPr>
        <w:t>4.2.2</w:t>
      </w:r>
      <w:r w:rsidR="0028641E" w:rsidRPr="00774304">
        <w:rPr>
          <w:rFonts w:ascii="Times New Roman" w:hAnsi="Times New Roman"/>
          <w:color w:val="404040" w:themeColor="text1" w:themeTint="BF"/>
          <w:sz w:val="24"/>
          <w:szCs w:val="24"/>
        </w:rPr>
        <w:t>.</w:t>
      </w:r>
      <w:r w:rsidR="00315617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="0028641E" w:rsidRPr="00774304">
        <w:rPr>
          <w:rFonts w:ascii="Times New Roman" w:hAnsi="Times New Roman"/>
          <w:color w:val="404040" w:themeColor="text1" w:themeTint="BF"/>
          <w:sz w:val="24"/>
          <w:szCs w:val="24"/>
        </w:rPr>
        <w:t>П</w:t>
      </w:r>
      <w:r w:rsidR="00315617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о инициативе </w:t>
      </w:r>
      <w:r w:rsidR="00BF7039" w:rsidRPr="00774304">
        <w:rPr>
          <w:rFonts w:ascii="Times New Roman" w:hAnsi="Times New Roman"/>
          <w:color w:val="404040" w:themeColor="text1" w:themeTint="BF"/>
          <w:bdr w:val="none" w:sz="0" w:space="0" w:color="auto" w:frame="1"/>
        </w:rPr>
        <w:t>гимназии</w:t>
      </w:r>
      <w:r w:rsidR="00315617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в случае применения к обучающемуся, достигшему возраста </w:t>
      </w:r>
      <w:r w:rsidR="0028641E" w:rsidRPr="00774304">
        <w:rPr>
          <w:rFonts w:ascii="Times New Roman" w:hAnsi="Times New Roman"/>
          <w:color w:val="404040" w:themeColor="text1" w:themeTint="BF"/>
          <w:sz w:val="24"/>
          <w:szCs w:val="24"/>
        </w:rPr>
        <w:t>15</w:t>
      </w:r>
      <w:r w:rsidR="00315617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лет, отчисления как меры дисциплинарного взыскания</w:t>
      </w:r>
      <w:r w:rsidR="005B3293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за </w:t>
      </w:r>
      <w:r w:rsidR="000F36F8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неоднократное </w:t>
      </w:r>
      <w:r w:rsidR="005B3293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нарушение </w:t>
      </w:r>
      <w:r w:rsidR="0028641E" w:rsidRPr="00774304">
        <w:rPr>
          <w:rFonts w:ascii="Times New Roman" w:hAnsi="Times New Roman"/>
          <w:color w:val="404040" w:themeColor="text1" w:themeTint="BF"/>
          <w:sz w:val="24"/>
          <w:szCs w:val="24"/>
        </w:rPr>
        <w:t>у</w:t>
      </w:r>
      <w:r w:rsidR="005B3293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става </w:t>
      </w:r>
      <w:r w:rsidR="00A11DD2"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 xml:space="preserve">и локальных </w:t>
      </w:r>
      <w:r w:rsidR="00C13991"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 xml:space="preserve">нормативных </w:t>
      </w:r>
      <w:r w:rsidR="00A11DD2"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>актов</w:t>
      </w:r>
      <w:r w:rsidR="00C824CF"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 xml:space="preserve"> </w:t>
      </w:r>
      <w:r w:rsidR="00BF7039" w:rsidRPr="00774304">
        <w:rPr>
          <w:rFonts w:ascii="Times New Roman" w:hAnsi="Times New Roman"/>
          <w:color w:val="404040" w:themeColor="text1" w:themeTint="BF"/>
          <w:bdr w:val="none" w:sz="0" w:space="0" w:color="auto" w:frame="1"/>
        </w:rPr>
        <w:t>гимназии</w:t>
      </w:r>
      <w:r w:rsidR="0028641E" w:rsidRPr="00774304">
        <w:rPr>
          <w:rFonts w:ascii="Times New Roman" w:hAnsi="Times New Roman"/>
          <w:color w:val="404040" w:themeColor="text1" w:themeTint="BF"/>
          <w:sz w:val="24"/>
          <w:szCs w:val="24"/>
        </w:rPr>
        <w:t>.</w:t>
      </w:r>
    </w:p>
    <w:p w:rsidR="00315617" w:rsidRPr="00774304" w:rsidRDefault="00BA2B1D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774304">
        <w:rPr>
          <w:rFonts w:ascii="Times New Roman" w:hAnsi="Times New Roman"/>
          <w:color w:val="404040" w:themeColor="text1" w:themeTint="BF"/>
          <w:sz w:val="24"/>
          <w:szCs w:val="24"/>
        </w:rPr>
        <w:t>4.2.3</w:t>
      </w:r>
      <w:r w:rsidR="0028641E" w:rsidRPr="00774304">
        <w:rPr>
          <w:rFonts w:ascii="Times New Roman" w:hAnsi="Times New Roman"/>
          <w:color w:val="404040" w:themeColor="text1" w:themeTint="BF"/>
          <w:sz w:val="24"/>
          <w:szCs w:val="24"/>
        </w:rPr>
        <w:t>.</w:t>
      </w:r>
      <w:r w:rsidR="00A11DD2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="0028641E" w:rsidRPr="00774304">
        <w:rPr>
          <w:rFonts w:ascii="Times New Roman" w:hAnsi="Times New Roman"/>
          <w:color w:val="404040" w:themeColor="text1" w:themeTint="BF"/>
          <w:sz w:val="24"/>
          <w:szCs w:val="24"/>
        </w:rPr>
        <w:t>В</w:t>
      </w:r>
      <w:r w:rsidR="00315617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случае установления нарушения порядка приема в</w:t>
      </w:r>
      <w:r w:rsidR="00C824CF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="00BF7039" w:rsidRPr="00774304">
        <w:rPr>
          <w:rFonts w:ascii="Times New Roman" w:hAnsi="Times New Roman"/>
          <w:color w:val="404040" w:themeColor="text1" w:themeTint="BF"/>
          <w:bdr w:val="none" w:sz="0" w:space="0" w:color="auto" w:frame="1"/>
        </w:rPr>
        <w:t>гимназию</w:t>
      </w:r>
      <w:r w:rsidR="005B3293"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 xml:space="preserve">, </w:t>
      </w:r>
      <w:r w:rsidR="00315617" w:rsidRPr="00774304">
        <w:rPr>
          <w:rFonts w:ascii="Times New Roman" w:hAnsi="Times New Roman"/>
          <w:color w:val="404040" w:themeColor="text1" w:themeTint="BF"/>
          <w:sz w:val="24"/>
          <w:szCs w:val="24"/>
        </w:rPr>
        <w:t>повлекшего по вине обучающегося</w:t>
      </w:r>
      <w:r w:rsidR="006F2001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и (или) родителей (законных представителей) </w:t>
      </w:r>
      <w:r w:rsidR="00B8047A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несовершеннолетнего </w:t>
      </w:r>
      <w:r w:rsidR="006F2001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обучающегося </w:t>
      </w:r>
      <w:r w:rsidR="00315617" w:rsidRPr="00774304">
        <w:rPr>
          <w:rFonts w:ascii="Times New Roman" w:hAnsi="Times New Roman"/>
          <w:color w:val="404040" w:themeColor="text1" w:themeTint="BF"/>
          <w:sz w:val="24"/>
          <w:szCs w:val="24"/>
        </w:rPr>
        <w:t>его незаконное зачисление в</w:t>
      </w:r>
      <w:r w:rsidR="00C824CF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="00BF7039" w:rsidRPr="00774304">
        <w:rPr>
          <w:rFonts w:ascii="Times New Roman" w:hAnsi="Times New Roman"/>
          <w:color w:val="404040" w:themeColor="text1" w:themeTint="BF"/>
          <w:bdr w:val="none" w:sz="0" w:space="0" w:color="auto" w:frame="1"/>
        </w:rPr>
        <w:t>гимназию</w:t>
      </w:r>
      <w:r w:rsidR="0028641E" w:rsidRPr="00774304">
        <w:rPr>
          <w:rFonts w:ascii="Times New Roman" w:hAnsi="Times New Roman"/>
          <w:color w:val="404040" w:themeColor="text1" w:themeTint="BF"/>
          <w:sz w:val="24"/>
          <w:szCs w:val="24"/>
        </w:rPr>
        <w:t>.</w:t>
      </w:r>
    </w:p>
    <w:p w:rsidR="00315617" w:rsidRPr="00774304" w:rsidRDefault="00BA2B1D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774304">
        <w:rPr>
          <w:rFonts w:ascii="Times New Roman" w:hAnsi="Times New Roman"/>
          <w:color w:val="404040" w:themeColor="text1" w:themeTint="BF"/>
          <w:sz w:val="24"/>
          <w:szCs w:val="24"/>
        </w:rPr>
        <w:t>4.2.4</w:t>
      </w:r>
      <w:r w:rsidR="0028641E" w:rsidRPr="00774304">
        <w:rPr>
          <w:rFonts w:ascii="Times New Roman" w:hAnsi="Times New Roman"/>
          <w:color w:val="404040" w:themeColor="text1" w:themeTint="BF"/>
          <w:sz w:val="24"/>
          <w:szCs w:val="24"/>
        </w:rPr>
        <w:t>.</w:t>
      </w:r>
      <w:r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="0028641E" w:rsidRPr="00774304">
        <w:rPr>
          <w:rFonts w:ascii="Times New Roman" w:hAnsi="Times New Roman"/>
          <w:color w:val="404040" w:themeColor="text1" w:themeTint="BF"/>
          <w:sz w:val="24"/>
          <w:szCs w:val="24"/>
        </w:rPr>
        <w:t>П</w:t>
      </w:r>
      <w:r w:rsidR="00315617" w:rsidRPr="00774304">
        <w:rPr>
          <w:rFonts w:ascii="Times New Roman" w:hAnsi="Times New Roman"/>
          <w:color w:val="404040" w:themeColor="text1" w:themeTint="BF"/>
          <w:sz w:val="24"/>
          <w:szCs w:val="24"/>
        </w:rPr>
        <w:t>о обстоятельствам, не зависящим от вол</w:t>
      </w:r>
      <w:r w:rsidR="005B3293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и </w:t>
      </w:r>
      <w:r w:rsidR="00355622" w:rsidRPr="00774304">
        <w:rPr>
          <w:rFonts w:ascii="Times New Roman" w:hAnsi="Times New Roman"/>
          <w:color w:val="404040" w:themeColor="text1" w:themeTint="BF"/>
          <w:sz w:val="24"/>
          <w:szCs w:val="24"/>
        </w:rPr>
        <w:t>обучающегося</w:t>
      </w:r>
      <w:r w:rsidR="00315617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или родителей (законных предст</w:t>
      </w:r>
      <w:r w:rsidR="005B3293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авителей) несовершеннолетнего </w:t>
      </w:r>
      <w:r w:rsidR="00355622" w:rsidRPr="00774304">
        <w:rPr>
          <w:rFonts w:ascii="Times New Roman" w:hAnsi="Times New Roman"/>
          <w:color w:val="404040" w:themeColor="text1" w:themeTint="BF"/>
          <w:sz w:val="24"/>
          <w:szCs w:val="24"/>
        </w:rPr>
        <w:t>обучающегося</w:t>
      </w:r>
      <w:r w:rsidR="00315617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и</w:t>
      </w:r>
      <w:bookmarkStart w:id="19" w:name="OLE_LINK67"/>
      <w:bookmarkStart w:id="20" w:name="OLE_LINK68"/>
      <w:bookmarkStart w:id="21" w:name="OLE_LINK69"/>
      <w:r w:rsidR="00933911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="00BF7039" w:rsidRPr="00774304">
        <w:rPr>
          <w:rFonts w:ascii="Times New Roman" w:hAnsi="Times New Roman"/>
          <w:color w:val="404040" w:themeColor="text1" w:themeTint="BF"/>
          <w:bdr w:val="none" w:sz="0" w:space="0" w:color="auto" w:frame="1"/>
        </w:rPr>
        <w:t>гимназии</w:t>
      </w:r>
      <w:r w:rsidR="00315617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, </w:t>
      </w:r>
      <w:bookmarkEnd w:id="19"/>
      <w:bookmarkEnd w:id="20"/>
      <w:bookmarkEnd w:id="21"/>
      <w:r w:rsidR="0019084F" w:rsidRPr="00774304">
        <w:rPr>
          <w:rFonts w:ascii="Times New Roman" w:hAnsi="Times New Roman"/>
          <w:color w:val="404040" w:themeColor="text1" w:themeTint="BF"/>
          <w:sz w:val="24"/>
          <w:szCs w:val="24"/>
        </w:rPr>
        <w:t>в т</w:t>
      </w:r>
      <w:r w:rsidR="0028641E" w:rsidRPr="00774304">
        <w:rPr>
          <w:rFonts w:ascii="Times New Roman" w:hAnsi="Times New Roman"/>
          <w:color w:val="404040" w:themeColor="text1" w:themeTint="BF"/>
          <w:sz w:val="24"/>
          <w:szCs w:val="24"/>
        </w:rPr>
        <w:t>.</w:t>
      </w:r>
      <w:r w:rsidR="0019084F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ч</w:t>
      </w:r>
      <w:r w:rsidR="0028641E" w:rsidRPr="00774304">
        <w:rPr>
          <w:rFonts w:ascii="Times New Roman" w:hAnsi="Times New Roman"/>
          <w:color w:val="404040" w:themeColor="text1" w:themeTint="BF"/>
          <w:sz w:val="24"/>
          <w:szCs w:val="24"/>
        </w:rPr>
        <w:t>.</w:t>
      </w:r>
      <w:r w:rsidR="0019084F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в случае прекращения деятельности</w:t>
      </w:r>
      <w:bookmarkStart w:id="22" w:name="OLE_LINK58"/>
      <w:bookmarkStart w:id="23" w:name="OLE_LINK59"/>
      <w:bookmarkStart w:id="24" w:name="OLE_LINK60"/>
      <w:bookmarkStart w:id="25" w:name="OLE_LINK61"/>
      <w:bookmarkStart w:id="26" w:name="OLE_LINK62"/>
      <w:bookmarkStart w:id="27" w:name="OLE_LINK63"/>
      <w:r w:rsidR="00933911"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 xml:space="preserve"> </w:t>
      </w:r>
      <w:r w:rsidR="00BF7039" w:rsidRPr="00774304">
        <w:rPr>
          <w:rFonts w:ascii="Times New Roman" w:hAnsi="Times New Roman"/>
          <w:color w:val="404040" w:themeColor="text1" w:themeTint="BF"/>
          <w:bdr w:val="none" w:sz="0" w:space="0" w:color="auto" w:frame="1"/>
        </w:rPr>
        <w:t>гимназии</w:t>
      </w:r>
      <w:r w:rsidR="00315617" w:rsidRPr="00774304">
        <w:rPr>
          <w:rFonts w:ascii="Times New Roman" w:hAnsi="Times New Roman"/>
          <w:color w:val="404040" w:themeColor="text1" w:themeTint="BF"/>
          <w:sz w:val="24"/>
          <w:szCs w:val="24"/>
        </w:rPr>
        <w:t>.</w:t>
      </w:r>
      <w:bookmarkEnd w:id="22"/>
      <w:bookmarkEnd w:id="23"/>
      <w:bookmarkEnd w:id="24"/>
      <w:bookmarkEnd w:id="25"/>
      <w:bookmarkEnd w:id="26"/>
      <w:bookmarkEnd w:id="27"/>
    </w:p>
    <w:p w:rsidR="00287623" w:rsidRPr="00774304" w:rsidRDefault="00287623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4.2.5. </w:t>
      </w:r>
      <w:r w:rsidR="0028641E" w:rsidRPr="00774304">
        <w:rPr>
          <w:rFonts w:ascii="Times New Roman" w:hAnsi="Times New Roman"/>
          <w:color w:val="404040" w:themeColor="text1" w:themeTint="BF"/>
          <w:sz w:val="24"/>
          <w:szCs w:val="24"/>
        </w:rPr>
        <w:t>П</w:t>
      </w:r>
      <w:r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о инициативе </w:t>
      </w:r>
      <w:r w:rsidR="00BF7039" w:rsidRPr="00774304">
        <w:rPr>
          <w:rFonts w:ascii="Times New Roman" w:hAnsi="Times New Roman"/>
          <w:color w:val="404040" w:themeColor="text1" w:themeTint="BF"/>
          <w:bdr w:val="none" w:sz="0" w:space="0" w:color="auto" w:frame="1"/>
        </w:rPr>
        <w:t>гимназии</w:t>
      </w:r>
      <w:r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 xml:space="preserve"> в случае </w:t>
      </w:r>
      <w:r w:rsidRPr="00774304">
        <w:rPr>
          <w:rFonts w:ascii="Times New Roman" w:hAnsi="Times New Roman"/>
          <w:color w:val="404040" w:themeColor="text1" w:themeTint="BF"/>
          <w:sz w:val="24"/>
          <w:szCs w:val="24"/>
        </w:rPr>
        <w:t>просрочки оплаты стоимост</w:t>
      </w:r>
      <w:r w:rsidR="00CA738E" w:rsidRPr="00774304">
        <w:rPr>
          <w:rFonts w:ascii="Times New Roman" w:hAnsi="Times New Roman"/>
          <w:color w:val="404040" w:themeColor="text1" w:themeTint="BF"/>
          <w:sz w:val="24"/>
          <w:szCs w:val="24"/>
        </w:rPr>
        <w:t>и платных образовательных услуг.</w:t>
      </w:r>
    </w:p>
    <w:p w:rsidR="00CA738E" w:rsidRPr="00774304" w:rsidRDefault="00CA738E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774304">
        <w:rPr>
          <w:rFonts w:ascii="Times New Roman" w:hAnsi="Times New Roman"/>
          <w:color w:val="404040" w:themeColor="text1" w:themeTint="BF"/>
          <w:sz w:val="24"/>
          <w:szCs w:val="24"/>
        </w:rPr>
        <w:t>4.2.6</w:t>
      </w:r>
      <w:r w:rsidR="0028641E" w:rsidRPr="00774304">
        <w:rPr>
          <w:rFonts w:ascii="Times New Roman" w:hAnsi="Times New Roman"/>
          <w:color w:val="404040" w:themeColor="text1" w:themeTint="BF"/>
          <w:sz w:val="24"/>
          <w:szCs w:val="24"/>
        </w:rPr>
        <w:t>.</w:t>
      </w:r>
      <w:r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="0028641E" w:rsidRPr="00774304">
        <w:rPr>
          <w:rFonts w:ascii="Times New Roman" w:hAnsi="Times New Roman"/>
          <w:color w:val="404040" w:themeColor="text1" w:themeTint="BF"/>
          <w:sz w:val="24"/>
          <w:szCs w:val="24"/>
        </w:rPr>
        <w:t>П</w:t>
      </w:r>
      <w:r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о инициативе </w:t>
      </w:r>
      <w:r w:rsidR="00BF7039" w:rsidRPr="00774304">
        <w:rPr>
          <w:rFonts w:ascii="Times New Roman" w:hAnsi="Times New Roman"/>
          <w:color w:val="404040" w:themeColor="text1" w:themeTint="BF"/>
          <w:bdr w:val="none" w:sz="0" w:space="0" w:color="auto" w:frame="1"/>
        </w:rPr>
        <w:t>гимназии</w:t>
      </w:r>
      <w:r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 xml:space="preserve"> в случае </w:t>
      </w:r>
      <w:r w:rsidRPr="00774304">
        <w:rPr>
          <w:rFonts w:ascii="Times New Roman" w:hAnsi="Times New Roman"/>
          <w:color w:val="404040" w:themeColor="text1" w:themeTint="BF"/>
          <w:sz w:val="24"/>
          <w:szCs w:val="24"/>
        </w:rPr>
        <w:t>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B45AFD" w:rsidRPr="00774304" w:rsidRDefault="00B45AFD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4.3. Досрочное прекращение образовательных отношений по инициативе </w:t>
      </w:r>
      <w:r w:rsidR="00355622" w:rsidRPr="00774304">
        <w:rPr>
          <w:rFonts w:ascii="Times New Roman" w:hAnsi="Times New Roman"/>
          <w:color w:val="404040" w:themeColor="text1" w:themeTint="BF"/>
          <w:sz w:val="24"/>
          <w:szCs w:val="24"/>
        </w:rPr>
        <w:t>обучающегося</w:t>
      </w:r>
      <w:r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="00284428" w:rsidRPr="00774304">
        <w:rPr>
          <w:rFonts w:ascii="Times New Roman" w:hAnsi="Times New Roman"/>
          <w:color w:val="404040" w:themeColor="text1" w:themeTint="BF"/>
          <w:sz w:val="24"/>
          <w:szCs w:val="24"/>
        </w:rPr>
        <w:t>и (</w:t>
      </w:r>
      <w:r w:rsidRPr="00774304">
        <w:rPr>
          <w:rFonts w:ascii="Times New Roman" w:hAnsi="Times New Roman"/>
          <w:color w:val="404040" w:themeColor="text1" w:themeTint="BF"/>
          <w:sz w:val="24"/>
          <w:szCs w:val="24"/>
        </w:rPr>
        <w:t>или</w:t>
      </w:r>
      <w:r w:rsidR="00284428" w:rsidRPr="00774304">
        <w:rPr>
          <w:rFonts w:ascii="Times New Roman" w:hAnsi="Times New Roman"/>
          <w:color w:val="404040" w:themeColor="text1" w:themeTint="BF"/>
          <w:sz w:val="24"/>
          <w:szCs w:val="24"/>
        </w:rPr>
        <w:t>)</w:t>
      </w:r>
      <w:r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родителей (законных представителей) несовершеннолетнего </w:t>
      </w:r>
      <w:r w:rsidR="00355622" w:rsidRPr="00774304">
        <w:rPr>
          <w:rFonts w:ascii="Times New Roman" w:hAnsi="Times New Roman"/>
          <w:color w:val="404040" w:themeColor="text1" w:themeTint="BF"/>
          <w:sz w:val="24"/>
          <w:szCs w:val="24"/>
        </w:rPr>
        <w:t>обучающегося</w:t>
      </w:r>
      <w:r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не влечет за собой возникновение каких-либо дополнительных, в т</w:t>
      </w:r>
      <w:r w:rsidR="0028641E" w:rsidRPr="00774304">
        <w:rPr>
          <w:rFonts w:ascii="Times New Roman" w:hAnsi="Times New Roman"/>
          <w:color w:val="404040" w:themeColor="text1" w:themeTint="BF"/>
          <w:sz w:val="24"/>
          <w:szCs w:val="24"/>
        </w:rPr>
        <w:t>.</w:t>
      </w:r>
      <w:r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ч</w:t>
      </w:r>
      <w:r w:rsidR="0028641E" w:rsidRPr="00774304">
        <w:rPr>
          <w:rFonts w:ascii="Times New Roman" w:hAnsi="Times New Roman"/>
          <w:color w:val="404040" w:themeColor="text1" w:themeTint="BF"/>
          <w:sz w:val="24"/>
          <w:szCs w:val="24"/>
        </w:rPr>
        <w:t>.</w:t>
      </w:r>
      <w:r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материальных обязательств </w:t>
      </w:r>
      <w:r w:rsidR="00355622" w:rsidRPr="00774304">
        <w:rPr>
          <w:rFonts w:ascii="Times New Roman" w:hAnsi="Times New Roman"/>
          <w:color w:val="404040" w:themeColor="text1" w:themeTint="BF"/>
          <w:sz w:val="24"/>
          <w:szCs w:val="24"/>
        </w:rPr>
        <w:t>обучающегося</w:t>
      </w:r>
      <w:r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перед</w:t>
      </w:r>
      <w:r w:rsidR="00DC2519"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 xml:space="preserve"> </w:t>
      </w:r>
      <w:r w:rsidR="00BF7039" w:rsidRPr="00774304">
        <w:rPr>
          <w:rFonts w:ascii="Times New Roman" w:hAnsi="Times New Roman"/>
          <w:color w:val="404040" w:themeColor="text1" w:themeTint="BF"/>
          <w:bdr w:val="none" w:sz="0" w:space="0" w:color="auto" w:frame="1"/>
        </w:rPr>
        <w:t>гимназией</w:t>
      </w:r>
      <w:r w:rsidRPr="00774304">
        <w:rPr>
          <w:rFonts w:ascii="Times New Roman" w:hAnsi="Times New Roman"/>
          <w:color w:val="404040" w:themeColor="text1" w:themeTint="BF"/>
          <w:sz w:val="24"/>
          <w:szCs w:val="24"/>
        </w:rPr>
        <w:t>.</w:t>
      </w:r>
    </w:p>
    <w:p w:rsidR="00315617" w:rsidRPr="00774304" w:rsidRDefault="00397868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774304">
        <w:rPr>
          <w:rFonts w:ascii="Times New Roman" w:hAnsi="Times New Roman"/>
          <w:color w:val="404040" w:themeColor="text1" w:themeTint="BF"/>
          <w:sz w:val="24"/>
          <w:szCs w:val="24"/>
        </w:rPr>
        <w:t>4.</w:t>
      </w:r>
      <w:r w:rsidR="00393B1C" w:rsidRPr="00774304">
        <w:rPr>
          <w:rFonts w:ascii="Times New Roman" w:hAnsi="Times New Roman"/>
          <w:color w:val="404040" w:themeColor="text1" w:themeTint="BF"/>
          <w:sz w:val="24"/>
          <w:szCs w:val="24"/>
        </w:rPr>
        <w:t>4</w:t>
      </w:r>
      <w:r w:rsidR="00315617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. Основанием для прекращения образовательных отношений является </w:t>
      </w:r>
      <w:r w:rsidR="005B3293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приказ </w:t>
      </w:r>
      <w:r w:rsidR="00315617" w:rsidRPr="00774304">
        <w:rPr>
          <w:rFonts w:ascii="Times New Roman" w:hAnsi="Times New Roman"/>
          <w:color w:val="404040" w:themeColor="text1" w:themeTint="BF"/>
          <w:sz w:val="24"/>
          <w:szCs w:val="24"/>
        </w:rPr>
        <w:t>об отчислении обучающегося из</w:t>
      </w:r>
      <w:r w:rsidR="004D45DB"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 xml:space="preserve"> </w:t>
      </w:r>
      <w:r w:rsidR="00BF7039" w:rsidRPr="00774304">
        <w:rPr>
          <w:rFonts w:ascii="Times New Roman" w:hAnsi="Times New Roman"/>
          <w:color w:val="404040" w:themeColor="text1" w:themeTint="BF"/>
          <w:bdr w:val="none" w:sz="0" w:space="0" w:color="auto" w:frame="1"/>
        </w:rPr>
        <w:t>гимназии</w:t>
      </w:r>
      <w:r w:rsidR="00315617" w:rsidRPr="00774304">
        <w:rPr>
          <w:rFonts w:ascii="Times New Roman" w:hAnsi="Times New Roman"/>
          <w:color w:val="404040" w:themeColor="text1" w:themeTint="BF"/>
          <w:sz w:val="24"/>
          <w:szCs w:val="24"/>
        </w:rPr>
        <w:t>.</w:t>
      </w:r>
      <w:r w:rsidR="005B3293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Если с </w:t>
      </w:r>
      <w:r w:rsidR="0028641E" w:rsidRPr="00774304">
        <w:rPr>
          <w:rFonts w:ascii="Times New Roman" w:hAnsi="Times New Roman"/>
          <w:color w:val="404040" w:themeColor="text1" w:themeTint="BF"/>
          <w:sz w:val="24"/>
          <w:szCs w:val="24"/>
        </w:rPr>
        <w:t>об</w:t>
      </w:r>
      <w:r w:rsidR="005B3293" w:rsidRPr="00774304">
        <w:rPr>
          <w:rFonts w:ascii="Times New Roman" w:hAnsi="Times New Roman"/>
          <w:color w:val="404040" w:themeColor="text1" w:themeTint="BF"/>
          <w:sz w:val="24"/>
          <w:szCs w:val="24"/>
        </w:rPr>
        <w:t>уча</w:t>
      </w:r>
      <w:r w:rsidR="0028641E" w:rsidRPr="00774304">
        <w:rPr>
          <w:rFonts w:ascii="Times New Roman" w:hAnsi="Times New Roman"/>
          <w:color w:val="404040" w:themeColor="text1" w:themeTint="BF"/>
          <w:sz w:val="24"/>
          <w:szCs w:val="24"/>
        </w:rPr>
        <w:t>ю</w:t>
      </w:r>
      <w:r w:rsidR="00315617" w:rsidRPr="00774304">
        <w:rPr>
          <w:rFonts w:ascii="Times New Roman" w:hAnsi="Times New Roman"/>
          <w:color w:val="404040" w:themeColor="text1" w:themeTint="BF"/>
          <w:sz w:val="24"/>
          <w:szCs w:val="24"/>
        </w:rPr>
        <w:t>щимся или родителями (законными предста</w:t>
      </w:r>
      <w:r w:rsidR="005B3293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вителями) несовершеннолетнего </w:t>
      </w:r>
      <w:r w:rsidR="00355622" w:rsidRPr="00774304">
        <w:rPr>
          <w:rFonts w:ascii="Times New Roman" w:hAnsi="Times New Roman"/>
          <w:color w:val="404040" w:themeColor="text1" w:themeTint="BF"/>
          <w:sz w:val="24"/>
          <w:szCs w:val="24"/>
        </w:rPr>
        <w:t>обучающегося</w:t>
      </w:r>
      <w:r w:rsidR="00315617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</w:t>
      </w:r>
      <w:r w:rsidR="005B3293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приказа </w:t>
      </w:r>
      <w:r w:rsidR="00BF7039"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>директора</w:t>
      </w:r>
      <w:r w:rsidR="005B3293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об отчислении </w:t>
      </w:r>
      <w:r w:rsidR="00355622" w:rsidRPr="00774304">
        <w:rPr>
          <w:rFonts w:ascii="Times New Roman" w:hAnsi="Times New Roman"/>
          <w:color w:val="404040" w:themeColor="text1" w:themeTint="BF"/>
          <w:sz w:val="24"/>
          <w:szCs w:val="24"/>
        </w:rPr>
        <w:t>обучающегося</w:t>
      </w:r>
      <w:r w:rsidR="005B3293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. Права и обязанности </w:t>
      </w:r>
      <w:r w:rsidR="00355622" w:rsidRPr="00774304">
        <w:rPr>
          <w:rFonts w:ascii="Times New Roman" w:hAnsi="Times New Roman"/>
          <w:color w:val="404040" w:themeColor="text1" w:themeTint="BF"/>
          <w:sz w:val="24"/>
          <w:szCs w:val="24"/>
        </w:rPr>
        <w:lastRenderedPageBreak/>
        <w:t>обучающегося</w:t>
      </w:r>
      <w:r w:rsidR="00315617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, предусмотренные законодательством об образовании и локальными нормативными актами </w:t>
      </w:r>
      <w:r w:rsidR="00BF7039" w:rsidRPr="00774304">
        <w:rPr>
          <w:rFonts w:ascii="Times New Roman" w:hAnsi="Times New Roman"/>
          <w:color w:val="404040" w:themeColor="text1" w:themeTint="BF"/>
          <w:bdr w:val="none" w:sz="0" w:space="0" w:color="auto" w:frame="1"/>
        </w:rPr>
        <w:t>гимназии</w:t>
      </w:r>
      <w:r w:rsidR="0028641E"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>,</w:t>
      </w:r>
      <w:r w:rsidR="00315617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прекращаются с даты его отчисления.</w:t>
      </w:r>
    </w:p>
    <w:p w:rsidR="00BF7039" w:rsidRPr="00774304" w:rsidRDefault="00BF7039" w:rsidP="0028641E">
      <w:pPr>
        <w:autoSpaceDE w:val="0"/>
        <w:autoSpaceDN w:val="0"/>
        <w:adjustRightInd w:val="0"/>
        <w:spacing w:after="0" w:line="360" w:lineRule="auto"/>
        <w:contextualSpacing/>
        <w:jc w:val="center"/>
        <w:outlineLvl w:val="1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</w:p>
    <w:p w:rsidR="00397868" w:rsidRPr="00774304" w:rsidRDefault="00397868" w:rsidP="0028641E">
      <w:pPr>
        <w:autoSpaceDE w:val="0"/>
        <w:autoSpaceDN w:val="0"/>
        <w:adjustRightInd w:val="0"/>
        <w:spacing w:after="0" w:line="360" w:lineRule="auto"/>
        <w:contextualSpacing/>
        <w:jc w:val="center"/>
        <w:outlineLvl w:val="1"/>
        <w:rPr>
          <w:rFonts w:ascii="Times New Roman" w:hAnsi="Times New Roman"/>
          <w:b/>
          <w:color w:val="404040" w:themeColor="text1" w:themeTint="BF"/>
          <w:sz w:val="24"/>
          <w:szCs w:val="24"/>
          <w:bdr w:val="none" w:sz="0" w:space="0" w:color="auto" w:frame="1"/>
        </w:rPr>
      </w:pPr>
      <w:r w:rsidRPr="00774304">
        <w:rPr>
          <w:rFonts w:ascii="Times New Roman" w:hAnsi="Times New Roman"/>
          <w:b/>
          <w:color w:val="404040" w:themeColor="text1" w:themeTint="BF"/>
          <w:sz w:val="24"/>
          <w:szCs w:val="24"/>
        </w:rPr>
        <w:t xml:space="preserve">5. </w:t>
      </w:r>
      <w:r w:rsidR="00315617" w:rsidRPr="00774304">
        <w:rPr>
          <w:rFonts w:ascii="Times New Roman" w:hAnsi="Times New Roman"/>
          <w:b/>
          <w:color w:val="404040" w:themeColor="text1" w:themeTint="BF"/>
          <w:sz w:val="24"/>
          <w:szCs w:val="24"/>
        </w:rPr>
        <w:t xml:space="preserve">Восстановление </w:t>
      </w:r>
      <w:r w:rsidR="009C24A0" w:rsidRPr="00774304">
        <w:rPr>
          <w:rFonts w:ascii="Times New Roman" w:hAnsi="Times New Roman"/>
          <w:b/>
          <w:color w:val="404040" w:themeColor="text1" w:themeTint="BF"/>
          <w:sz w:val="24"/>
          <w:szCs w:val="24"/>
        </w:rPr>
        <w:t>обучающ</w:t>
      </w:r>
      <w:r w:rsidR="00AB0E11" w:rsidRPr="00774304">
        <w:rPr>
          <w:rFonts w:ascii="Times New Roman" w:hAnsi="Times New Roman"/>
          <w:b/>
          <w:color w:val="404040" w:themeColor="text1" w:themeTint="BF"/>
          <w:sz w:val="24"/>
          <w:szCs w:val="24"/>
        </w:rPr>
        <w:t>его</w:t>
      </w:r>
      <w:r w:rsidR="009C24A0" w:rsidRPr="00774304">
        <w:rPr>
          <w:rFonts w:ascii="Times New Roman" w:hAnsi="Times New Roman"/>
          <w:b/>
          <w:color w:val="404040" w:themeColor="text1" w:themeTint="BF"/>
          <w:sz w:val="24"/>
          <w:szCs w:val="24"/>
        </w:rPr>
        <w:t>ся</w:t>
      </w:r>
      <w:r w:rsidR="00506582" w:rsidRPr="00774304">
        <w:rPr>
          <w:rFonts w:ascii="Times New Roman" w:hAnsi="Times New Roman"/>
          <w:b/>
          <w:color w:val="404040" w:themeColor="text1" w:themeTint="BF"/>
          <w:sz w:val="24"/>
          <w:szCs w:val="24"/>
        </w:rPr>
        <w:t xml:space="preserve"> в </w:t>
      </w:r>
      <w:r w:rsidR="00BF7039" w:rsidRPr="00774304">
        <w:rPr>
          <w:rFonts w:ascii="Times New Roman" w:hAnsi="Times New Roman"/>
          <w:b/>
          <w:color w:val="404040" w:themeColor="text1" w:themeTint="BF"/>
          <w:sz w:val="24"/>
          <w:szCs w:val="24"/>
        </w:rPr>
        <w:t>гимназии</w:t>
      </w:r>
    </w:p>
    <w:p w:rsidR="00355622" w:rsidRPr="00774304" w:rsidRDefault="00651B03" w:rsidP="00D83F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774304">
        <w:rPr>
          <w:rFonts w:ascii="Times New Roman" w:hAnsi="Times New Roman"/>
          <w:color w:val="404040" w:themeColor="text1" w:themeTint="BF"/>
          <w:sz w:val="24"/>
          <w:szCs w:val="24"/>
        </w:rPr>
        <w:t>5.</w:t>
      </w:r>
      <w:r w:rsidR="00315617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1. </w:t>
      </w:r>
      <w:r w:rsidR="00355622" w:rsidRPr="00774304">
        <w:rPr>
          <w:rFonts w:ascii="Times New Roman" w:hAnsi="Times New Roman"/>
          <w:color w:val="404040" w:themeColor="text1" w:themeTint="BF"/>
          <w:sz w:val="24"/>
          <w:szCs w:val="24"/>
        </w:rPr>
        <w:t>Восстановление обучающегося в</w:t>
      </w:r>
      <w:r w:rsidR="00567BA0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="00BF7039" w:rsidRPr="00774304">
        <w:rPr>
          <w:rFonts w:ascii="Times New Roman" w:hAnsi="Times New Roman"/>
          <w:color w:val="404040" w:themeColor="text1" w:themeTint="BF"/>
          <w:bdr w:val="none" w:sz="0" w:space="0" w:color="auto" w:frame="1"/>
        </w:rPr>
        <w:t>гимназии</w:t>
      </w:r>
      <w:r w:rsidR="00355622" w:rsidRPr="00774304">
        <w:rPr>
          <w:rFonts w:ascii="Times New Roman" w:hAnsi="Times New Roman"/>
          <w:color w:val="404040" w:themeColor="text1" w:themeTint="BF"/>
          <w:sz w:val="24"/>
          <w:szCs w:val="24"/>
        </w:rPr>
        <w:t>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в</w:t>
      </w:r>
      <w:r w:rsidR="00AB4197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="00BF7039" w:rsidRPr="00774304">
        <w:rPr>
          <w:rFonts w:ascii="Times New Roman" w:hAnsi="Times New Roman"/>
          <w:color w:val="404040" w:themeColor="text1" w:themeTint="BF"/>
          <w:bdr w:val="none" w:sz="0" w:space="0" w:color="auto" w:frame="1"/>
        </w:rPr>
        <w:t>гимназию</w:t>
      </w:r>
      <w:r w:rsidR="00355622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. </w:t>
      </w:r>
    </w:p>
    <w:p w:rsidR="00355622" w:rsidRPr="00774304" w:rsidRDefault="009C24A0" w:rsidP="00D83F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774304">
        <w:rPr>
          <w:rFonts w:ascii="Times New Roman" w:hAnsi="Times New Roman"/>
          <w:color w:val="404040" w:themeColor="text1" w:themeTint="BF"/>
          <w:sz w:val="24"/>
          <w:szCs w:val="24"/>
        </w:rPr>
        <w:t>5.</w:t>
      </w:r>
      <w:r w:rsidR="00153979" w:rsidRPr="00774304">
        <w:rPr>
          <w:rFonts w:ascii="Times New Roman" w:hAnsi="Times New Roman"/>
          <w:color w:val="404040" w:themeColor="text1" w:themeTint="BF"/>
          <w:sz w:val="24"/>
          <w:szCs w:val="24"/>
        </w:rPr>
        <w:t>2</w:t>
      </w:r>
      <w:r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. </w:t>
      </w:r>
      <w:r w:rsidR="00355622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Право на восстановление в </w:t>
      </w:r>
      <w:r w:rsidR="00BF7039" w:rsidRPr="00774304">
        <w:rPr>
          <w:rFonts w:ascii="Times New Roman" w:hAnsi="Times New Roman"/>
          <w:color w:val="404040" w:themeColor="text1" w:themeTint="BF"/>
          <w:bdr w:val="none" w:sz="0" w:space="0" w:color="auto" w:frame="1"/>
        </w:rPr>
        <w:t>гимназии</w:t>
      </w:r>
      <w:r w:rsidR="00355622"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 xml:space="preserve"> </w:t>
      </w:r>
      <w:r w:rsidR="00355622" w:rsidRPr="00774304">
        <w:rPr>
          <w:rFonts w:ascii="Times New Roman" w:hAnsi="Times New Roman"/>
          <w:color w:val="404040" w:themeColor="text1" w:themeTint="BF"/>
          <w:sz w:val="24"/>
          <w:szCs w:val="24"/>
        </w:rPr>
        <w:t>име</w:t>
      </w:r>
      <w:r w:rsidR="0028641E" w:rsidRPr="00774304">
        <w:rPr>
          <w:rFonts w:ascii="Times New Roman" w:hAnsi="Times New Roman"/>
          <w:color w:val="404040" w:themeColor="text1" w:themeTint="BF"/>
          <w:sz w:val="24"/>
          <w:szCs w:val="24"/>
        </w:rPr>
        <w:t>ют лица, не достигшие возраста 18</w:t>
      </w:r>
      <w:r w:rsidR="00355622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="00567BA0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лет, а также обучающиеся по образовательным программам начального общего, основного общего и среднего общего образования в форме </w:t>
      </w:r>
      <w:r w:rsidR="00567BA0" w:rsidRPr="00774304">
        <w:rPr>
          <w:rStyle w:val="docsearchterm"/>
          <w:rFonts w:ascii="Times New Roman" w:hAnsi="Times New Roman"/>
          <w:color w:val="404040" w:themeColor="text1" w:themeTint="BF"/>
          <w:sz w:val="24"/>
          <w:szCs w:val="24"/>
        </w:rPr>
        <w:t>семейного</w:t>
      </w:r>
      <w:r w:rsidR="00FF2757" w:rsidRPr="00774304">
        <w:rPr>
          <w:rStyle w:val="docsearchterm"/>
          <w:rFonts w:ascii="Times New Roman" w:hAnsi="Times New Roman"/>
          <w:color w:val="404040" w:themeColor="text1" w:themeTint="BF"/>
          <w:sz w:val="24"/>
          <w:szCs w:val="24"/>
        </w:rPr>
        <w:t xml:space="preserve"> образования или самообразования</w:t>
      </w:r>
      <w:r w:rsidR="00567BA0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, не ликвидировавшие в установленные сроки академической задолженности. </w:t>
      </w:r>
    </w:p>
    <w:p w:rsidR="00E0100E" w:rsidRPr="00774304" w:rsidRDefault="00E1443D" w:rsidP="00D83F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5.3. </w:t>
      </w:r>
      <w:r w:rsidR="00E0100E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Восстановление лиц в число обучающихся </w:t>
      </w:r>
      <w:r w:rsidR="00BF7039" w:rsidRPr="00774304">
        <w:rPr>
          <w:rFonts w:ascii="Times New Roman" w:hAnsi="Times New Roman"/>
          <w:color w:val="404040" w:themeColor="text1" w:themeTint="BF"/>
          <w:bdr w:val="none" w:sz="0" w:space="0" w:color="auto" w:frame="1"/>
        </w:rPr>
        <w:t>гимназии</w:t>
      </w:r>
      <w:r w:rsidR="00E0100E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осуществляется только при наличии свободных мест.</w:t>
      </w:r>
    </w:p>
    <w:p w:rsidR="00355622" w:rsidRPr="00774304" w:rsidRDefault="00A723D7" w:rsidP="00D83F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774304">
        <w:rPr>
          <w:rFonts w:ascii="Times New Roman" w:hAnsi="Times New Roman"/>
          <w:color w:val="404040" w:themeColor="text1" w:themeTint="BF"/>
          <w:sz w:val="24"/>
          <w:szCs w:val="24"/>
        </w:rPr>
        <w:t>5.</w:t>
      </w:r>
      <w:r w:rsidR="009C24A0" w:rsidRPr="00774304">
        <w:rPr>
          <w:rFonts w:ascii="Times New Roman" w:hAnsi="Times New Roman"/>
          <w:color w:val="404040" w:themeColor="text1" w:themeTint="BF"/>
          <w:sz w:val="24"/>
          <w:szCs w:val="24"/>
        </w:rPr>
        <w:t>4</w:t>
      </w:r>
      <w:r w:rsidR="00355622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. </w:t>
      </w:r>
      <w:r w:rsidR="00E0100E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При восстановлении обучающегося по образовательным программам начального общего, основного общего и среднего общего образования в форме </w:t>
      </w:r>
      <w:r w:rsidR="00E0100E" w:rsidRPr="00774304">
        <w:rPr>
          <w:rStyle w:val="docsearchterm"/>
          <w:rFonts w:ascii="Times New Roman" w:hAnsi="Times New Roman"/>
          <w:color w:val="404040" w:themeColor="text1" w:themeTint="BF"/>
          <w:sz w:val="24"/>
          <w:szCs w:val="24"/>
        </w:rPr>
        <w:t>семейного образования</w:t>
      </w:r>
      <w:r w:rsidR="0018766F" w:rsidRPr="00774304">
        <w:rPr>
          <w:rStyle w:val="docsearchterm"/>
          <w:rFonts w:ascii="Times New Roman" w:hAnsi="Times New Roman"/>
          <w:color w:val="404040" w:themeColor="text1" w:themeTint="BF"/>
          <w:sz w:val="24"/>
          <w:szCs w:val="24"/>
        </w:rPr>
        <w:t xml:space="preserve"> или самообразования</w:t>
      </w:r>
      <w:r w:rsidR="00E0100E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, не ликвидировавшего в установленные сроки академической задолженности, </w:t>
      </w:r>
      <w:r w:rsidR="00BF7039" w:rsidRPr="00774304">
        <w:rPr>
          <w:rFonts w:ascii="Times New Roman" w:hAnsi="Times New Roman"/>
          <w:color w:val="404040" w:themeColor="text1" w:themeTint="BF"/>
          <w:bdr w:val="none" w:sz="0" w:space="0" w:color="auto" w:frame="1"/>
        </w:rPr>
        <w:t>гимназия</w:t>
      </w:r>
      <w:r w:rsidR="00E0100E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проводит определение уровня</w:t>
      </w:r>
      <w:r w:rsidR="00774304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образования</w:t>
      </w:r>
      <w:bookmarkStart w:id="28" w:name="_GoBack"/>
      <w:bookmarkEnd w:id="28"/>
      <w:r w:rsidR="00774304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="00E0100E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обучающегося для </w:t>
      </w:r>
      <w:r w:rsidR="00D5769A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зачисления в конкретный класс. </w:t>
      </w:r>
    </w:p>
    <w:p w:rsidR="00355622" w:rsidRPr="00774304" w:rsidRDefault="00A723D7" w:rsidP="00D83F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774304">
        <w:rPr>
          <w:rFonts w:ascii="Times New Roman" w:hAnsi="Times New Roman"/>
          <w:color w:val="404040" w:themeColor="text1" w:themeTint="BF"/>
          <w:sz w:val="24"/>
          <w:szCs w:val="24"/>
        </w:rPr>
        <w:t>5.</w:t>
      </w:r>
      <w:r w:rsidR="009C24A0" w:rsidRPr="00774304">
        <w:rPr>
          <w:rFonts w:ascii="Times New Roman" w:hAnsi="Times New Roman"/>
          <w:color w:val="404040" w:themeColor="text1" w:themeTint="BF"/>
          <w:sz w:val="24"/>
          <w:szCs w:val="24"/>
        </w:rPr>
        <w:t>5</w:t>
      </w:r>
      <w:r w:rsidR="00355622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. Восстановление обучающегося производится на основании личного заявления </w:t>
      </w:r>
      <w:r w:rsidR="00C05CFB" w:rsidRPr="00774304">
        <w:rPr>
          <w:rFonts w:ascii="Times New Roman" w:hAnsi="Times New Roman"/>
          <w:color w:val="404040" w:themeColor="text1" w:themeTint="BF"/>
          <w:sz w:val="24"/>
          <w:szCs w:val="24"/>
        </w:rPr>
        <w:t>обучающего и (или)</w:t>
      </w:r>
      <w:r w:rsidR="001E0E8A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="00355622" w:rsidRPr="00774304">
        <w:rPr>
          <w:rFonts w:ascii="Times New Roman" w:hAnsi="Times New Roman"/>
          <w:color w:val="404040" w:themeColor="text1" w:themeTint="BF"/>
          <w:sz w:val="24"/>
          <w:szCs w:val="24"/>
        </w:rPr>
        <w:t>родителей (законных представителей)</w:t>
      </w:r>
      <w:r w:rsidR="00C05CFB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несовершеннолетнего обучающегося</w:t>
      </w:r>
      <w:r w:rsidR="00355622" w:rsidRPr="00774304">
        <w:rPr>
          <w:rFonts w:ascii="Times New Roman" w:hAnsi="Times New Roman"/>
          <w:color w:val="404040" w:themeColor="text1" w:themeTint="BF"/>
          <w:sz w:val="24"/>
          <w:szCs w:val="24"/>
        </w:rPr>
        <w:t>.</w:t>
      </w:r>
    </w:p>
    <w:p w:rsidR="00355622" w:rsidRPr="00774304" w:rsidRDefault="00A723D7" w:rsidP="00D83F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774304">
        <w:rPr>
          <w:rFonts w:ascii="Times New Roman" w:hAnsi="Times New Roman"/>
          <w:color w:val="404040" w:themeColor="text1" w:themeTint="BF"/>
          <w:sz w:val="24"/>
          <w:szCs w:val="24"/>
        </w:rPr>
        <w:t>5.</w:t>
      </w:r>
      <w:r w:rsidR="009C24A0" w:rsidRPr="00774304">
        <w:rPr>
          <w:rFonts w:ascii="Times New Roman" w:hAnsi="Times New Roman"/>
          <w:color w:val="404040" w:themeColor="text1" w:themeTint="BF"/>
          <w:sz w:val="24"/>
          <w:szCs w:val="24"/>
        </w:rPr>
        <w:t>6</w:t>
      </w:r>
      <w:r w:rsidR="00355622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. Решение о восстановлении обучающегося утверждается приказом </w:t>
      </w:r>
      <w:r w:rsidR="00BF7039" w:rsidRPr="00774304">
        <w:rPr>
          <w:rFonts w:ascii="Times New Roman" w:hAnsi="Times New Roman"/>
          <w:color w:val="404040" w:themeColor="text1" w:themeTint="BF"/>
          <w:sz w:val="24"/>
          <w:szCs w:val="24"/>
        </w:rPr>
        <w:t>директора</w:t>
      </w:r>
      <w:r w:rsidR="007A466A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="00BF7039" w:rsidRPr="00774304">
        <w:rPr>
          <w:rFonts w:ascii="Times New Roman" w:hAnsi="Times New Roman"/>
          <w:color w:val="404040" w:themeColor="text1" w:themeTint="BF"/>
          <w:bdr w:val="none" w:sz="0" w:space="0" w:color="auto" w:frame="1"/>
        </w:rPr>
        <w:t>гимназии</w:t>
      </w:r>
      <w:r w:rsidR="00355622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. </w:t>
      </w:r>
    </w:p>
    <w:p w:rsidR="00B45AFD" w:rsidRPr="00774304" w:rsidRDefault="00A723D7" w:rsidP="00D83F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774304">
        <w:rPr>
          <w:rFonts w:ascii="Times New Roman" w:hAnsi="Times New Roman"/>
          <w:color w:val="404040" w:themeColor="text1" w:themeTint="BF"/>
          <w:sz w:val="24"/>
          <w:szCs w:val="24"/>
        </w:rPr>
        <w:t>5.</w:t>
      </w:r>
      <w:r w:rsidR="009C24A0" w:rsidRPr="00774304">
        <w:rPr>
          <w:rFonts w:ascii="Times New Roman" w:hAnsi="Times New Roman"/>
          <w:color w:val="404040" w:themeColor="text1" w:themeTint="BF"/>
          <w:sz w:val="24"/>
          <w:szCs w:val="24"/>
        </w:rPr>
        <w:t>7</w:t>
      </w:r>
      <w:r w:rsidR="00355622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. При восстановлении в </w:t>
      </w:r>
      <w:r w:rsidR="00BF7039" w:rsidRPr="00774304">
        <w:rPr>
          <w:rFonts w:ascii="Times New Roman" w:hAnsi="Times New Roman"/>
          <w:color w:val="404040" w:themeColor="text1" w:themeTint="BF"/>
          <w:bdr w:val="none" w:sz="0" w:space="0" w:color="auto" w:frame="1"/>
        </w:rPr>
        <w:t>гимназии</w:t>
      </w:r>
      <w:r w:rsidRPr="00774304">
        <w:rPr>
          <w:rFonts w:ascii="Times New Roman" w:hAnsi="Times New Roman"/>
          <w:color w:val="404040" w:themeColor="text1" w:themeTint="BF"/>
          <w:sz w:val="24"/>
          <w:szCs w:val="24"/>
          <w:bdr w:val="none" w:sz="0" w:space="0" w:color="auto" w:frame="1"/>
        </w:rPr>
        <w:t xml:space="preserve"> обучающемуся</w:t>
      </w:r>
      <w:r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="00355622" w:rsidRPr="00774304">
        <w:rPr>
          <w:rFonts w:ascii="Times New Roman" w:hAnsi="Times New Roman"/>
          <w:color w:val="404040" w:themeColor="text1" w:themeTint="BF"/>
          <w:sz w:val="24"/>
          <w:szCs w:val="24"/>
        </w:rPr>
        <w:t>устанавливает</w:t>
      </w:r>
      <w:r w:rsidRPr="00774304">
        <w:rPr>
          <w:rFonts w:ascii="Times New Roman" w:hAnsi="Times New Roman"/>
          <w:color w:val="404040" w:themeColor="text1" w:themeTint="BF"/>
          <w:sz w:val="24"/>
          <w:szCs w:val="24"/>
        </w:rPr>
        <w:t>ся</w:t>
      </w:r>
      <w:r w:rsidR="00355622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порядок и сроки ликвидации академической задолженности (</w:t>
      </w:r>
      <w:r w:rsidR="00355622" w:rsidRPr="00774304">
        <w:rPr>
          <w:rFonts w:ascii="Times New Roman" w:hAnsi="Times New Roman"/>
          <w:i/>
          <w:color w:val="404040" w:themeColor="text1" w:themeTint="BF"/>
          <w:sz w:val="24"/>
          <w:szCs w:val="24"/>
        </w:rPr>
        <w:t xml:space="preserve">при </w:t>
      </w:r>
      <w:r w:rsidRPr="00774304">
        <w:rPr>
          <w:rFonts w:ascii="Times New Roman" w:hAnsi="Times New Roman"/>
          <w:i/>
          <w:color w:val="404040" w:themeColor="text1" w:themeTint="BF"/>
          <w:sz w:val="24"/>
          <w:szCs w:val="24"/>
        </w:rPr>
        <w:t xml:space="preserve">ее </w:t>
      </w:r>
      <w:r w:rsidR="00355622" w:rsidRPr="00774304">
        <w:rPr>
          <w:rFonts w:ascii="Times New Roman" w:hAnsi="Times New Roman"/>
          <w:i/>
          <w:color w:val="404040" w:themeColor="text1" w:themeTint="BF"/>
          <w:sz w:val="24"/>
          <w:szCs w:val="24"/>
        </w:rPr>
        <w:t>нал</w:t>
      </w:r>
      <w:r w:rsidRPr="00774304">
        <w:rPr>
          <w:rFonts w:ascii="Times New Roman" w:hAnsi="Times New Roman"/>
          <w:i/>
          <w:color w:val="404040" w:themeColor="text1" w:themeTint="BF"/>
          <w:sz w:val="24"/>
          <w:szCs w:val="24"/>
        </w:rPr>
        <w:t>ичии</w:t>
      </w:r>
      <w:r w:rsidR="00355622" w:rsidRPr="00774304">
        <w:rPr>
          <w:rFonts w:ascii="Times New Roman" w:hAnsi="Times New Roman"/>
          <w:color w:val="404040" w:themeColor="text1" w:themeTint="BF"/>
          <w:sz w:val="24"/>
          <w:szCs w:val="24"/>
        </w:rPr>
        <w:t xml:space="preserve">). </w:t>
      </w:r>
    </w:p>
    <w:p w:rsidR="00567BA0" w:rsidRPr="00774304" w:rsidRDefault="00567BA0" w:rsidP="00D83F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sectPr w:rsidR="00567BA0" w:rsidRPr="00774304" w:rsidSect="00774304">
      <w:headerReference w:type="default" r:id="rId10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977" w:rsidRDefault="00671977" w:rsidP="00D26F0B">
      <w:pPr>
        <w:spacing w:after="0" w:line="240" w:lineRule="auto"/>
      </w:pPr>
      <w:r>
        <w:separator/>
      </w:r>
    </w:p>
  </w:endnote>
  <w:endnote w:type="continuationSeparator" w:id="0">
    <w:p w:rsidR="00671977" w:rsidRDefault="00671977" w:rsidP="00D2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977" w:rsidRDefault="00671977" w:rsidP="00D26F0B">
      <w:pPr>
        <w:spacing w:after="0" w:line="240" w:lineRule="auto"/>
      </w:pPr>
      <w:r>
        <w:separator/>
      </w:r>
    </w:p>
  </w:footnote>
  <w:footnote w:type="continuationSeparator" w:id="0">
    <w:p w:rsidR="00671977" w:rsidRDefault="00671977" w:rsidP="00D26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1C" w:rsidRPr="00774304" w:rsidRDefault="00774304" w:rsidP="00774304">
    <w:pPr>
      <w:pStyle w:val="a7"/>
      <w:jc w:val="center"/>
      <w:rPr>
        <w:rFonts w:ascii="Tahoma" w:hAnsi="Tahoma" w:cs="Tahoma"/>
        <w:bCs/>
        <w:i/>
      </w:rPr>
    </w:pPr>
    <w:r w:rsidRPr="0024116E">
      <w:rPr>
        <w:rFonts w:ascii="Tahoma" w:hAnsi="Tahoma" w:cs="Tahoma"/>
        <w:bCs/>
        <w:i/>
      </w:rPr>
      <w:t xml:space="preserve">Локальные акты МБОУ «Гимназия №7 г. Брянска имени Героя России С.В. Василева» </w:t>
    </w:r>
  </w:p>
  <w:p w:rsidR="00393B1C" w:rsidRDefault="00393B1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069"/>
    <w:rsid w:val="0000098F"/>
    <w:rsid w:val="00001425"/>
    <w:rsid w:val="00023BCF"/>
    <w:rsid w:val="00024A2E"/>
    <w:rsid w:val="00057398"/>
    <w:rsid w:val="00081163"/>
    <w:rsid w:val="000A4C5F"/>
    <w:rsid w:val="000B7C20"/>
    <w:rsid w:val="000C0C78"/>
    <w:rsid w:val="000E23B9"/>
    <w:rsid w:val="000E3E38"/>
    <w:rsid w:val="000F36F8"/>
    <w:rsid w:val="00101511"/>
    <w:rsid w:val="00104A3A"/>
    <w:rsid w:val="00106ACD"/>
    <w:rsid w:val="001103E9"/>
    <w:rsid w:val="00123A8D"/>
    <w:rsid w:val="001253A1"/>
    <w:rsid w:val="0013215A"/>
    <w:rsid w:val="0013326A"/>
    <w:rsid w:val="00134934"/>
    <w:rsid w:val="0014520E"/>
    <w:rsid w:val="00153979"/>
    <w:rsid w:val="00163B31"/>
    <w:rsid w:val="00180FE7"/>
    <w:rsid w:val="00184E21"/>
    <w:rsid w:val="001864C8"/>
    <w:rsid w:val="0018766F"/>
    <w:rsid w:val="0019084F"/>
    <w:rsid w:val="001A2BE6"/>
    <w:rsid w:val="001B5F2B"/>
    <w:rsid w:val="001C56C0"/>
    <w:rsid w:val="001E0E8A"/>
    <w:rsid w:val="001E2980"/>
    <w:rsid w:val="00202E65"/>
    <w:rsid w:val="00204DAC"/>
    <w:rsid w:val="0021690C"/>
    <w:rsid w:val="00222F4A"/>
    <w:rsid w:val="00235796"/>
    <w:rsid w:val="00256A20"/>
    <w:rsid w:val="00284428"/>
    <w:rsid w:val="0028641E"/>
    <w:rsid w:val="00287623"/>
    <w:rsid w:val="00287B18"/>
    <w:rsid w:val="002A18C8"/>
    <w:rsid w:val="002A7A36"/>
    <w:rsid w:val="002B104E"/>
    <w:rsid w:val="002B2695"/>
    <w:rsid w:val="002C0D55"/>
    <w:rsid w:val="002D572B"/>
    <w:rsid w:val="002E469D"/>
    <w:rsid w:val="002F0DD9"/>
    <w:rsid w:val="002F438F"/>
    <w:rsid w:val="00307D74"/>
    <w:rsid w:val="00311611"/>
    <w:rsid w:val="00312F3D"/>
    <w:rsid w:val="00315617"/>
    <w:rsid w:val="00325C2F"/>
    <w:rsid w:val="00331CEC"/>
    <w:rsid w:val="0035318F"/>
    <w:rsid w:val="00355622"/>
    <w:rsid w:val="00370A0B"/>
    <w:rsid w:val="00374223"/>
    <w:rsid w:val="0038578D"/>
    <w:rsid w:val="00393B1C"/>
    <w:rsid w:val="00395B65"/>
    <w:rsid w:val="00397868"/>
    <w:rsid w:val="003A6FD6"/>
    <w:rsid w:val="003B55EA"/>
    <w:rsid w:val="003C2DD6"/>
    <w:rsid w:val="003C364E"/>
    <w:rsid w:val="003C5514"/>
    <w:rsid w:val="003C6119"/>
    <w:rsid w:val="003D65AE"/>
    <w:rsid w:val="003E434F"/>
    <w:rsid w:val="003F3168"/>
    <w:rsid w:val="003F4462"/>
    <w:rsid w:val="004041DA"/>
    <w:rsid w:val="00404442"/>
    <w:rsid w:val="004045D2"/>
    <w:rsid w:val="00406904"/>
    <w:rsid w:val="0044754E"/>
    <w:rsid w:val="00455131"/>
    <w:rsid w:val="00457E0A"/>
    <w:rsid w:val="00462585"/>
    <w:rsid w:val="004661FF"/>
    <w:rsid w:val="0046729C"/>
    <w:rsid w:val="004673F3"/>
    <w:rsid w:val="004743DD"/>
    <w:rsid w:val="0048285D"/>
    <w:rsid w:val="00484530"/>
    <w:rsid w:val="00486493"/>
    <w:rsid w:val="00492976"/>
    <w:rsid w:val="00497478"/>
    <w:rsid w:val="004A3378"/>
    <w:rsid w:val="004A72CC"/>
    <w:rsid w:val="004B261F"/>
    <w:rsid w:val="004C1E42"/>
    <w:rsid w:val="004C51D0"/>
    <w:rsid w:val="004C6F4D"/>
    <w:rsid w:val="004D45DB"/>
    <w:rsid w:val="004D601B"/>
    <w:rsid w:val="004D72B8"/>
    <w:rsid w:val="004E0D22"/>
    <w:rsid w:val="004E4325"/>
    <w:rsid w:val="004E4516"/>
    <w:rsid w:val="004E7787"/>
    <w:rsid w:val="004F788F"/>
    <w:rsid w:val="005008EB"/>
    <w:rsid w:val="00503872"/>
    <w:rsid w:val="00506582"/>
    <w:rsid w:val="00507CAD"/>
    <w:rsid w:val="00550B39"/>
    <w:rsid w:val="005544C9"/>
    <w:rsid w:val="00554529"/>
    <w:rsid w:val="0056017C"/>
    <w:rsid w:val="005608D3"/>
    <w:rsid w:val="00567BA0"/>
    <w:rsid w:val="00576074"/>
    <w:rsid w:val="00580391"/>
    <w:rsid w:val="00582684"/>
    <w:rsid w:val="00590415"/>
    <w:rsid w:val="005A544D"/>
    <w:rsid w:val="005B291E"/>
    <w:rsid w:val="005B3102"/>
    <w:rsid w:val="005B3293"/>
    <w:rsid w:val="005B6792"/>
    <w:rsid w:val="005D5307"/>
    <w:rsid w:val="005E002F"/>
    <w:rsid w:val="005F5A34"/>
    <w:rsid w:val="00601949"/>
    <w:rsid w:val="0061484B"/>
    <w:rsid w:val="00622BED"/>
    <w:rsid w:val="00625B1F"/>
    <w:rsid w:val="0063573B"/>
    <w:rsid w:val="006426F4"/>
    <w:rsid w:val="006464C4"/>
    <w:rsid w:val="00651B03"/>
    <w:rsid w:val="006543CD"/>
    <w:rsid w:val="006557C0"/>
    <w:rsid w:val="006568CC"/>
    <w:rsid w:val="00671977"/>
    <w:rsid w:val="00685468"/>
    <w:rsid w:val="00691F93"/>
    <w:rsid w:val="006A36D4"/>
    <w:rsid w:val="006B7318"/>
    <w:rsid w:val="006C20CC"/>
    <w:rsid w:val="006C671C"/>
    <w:rsid w:val="006D04E6"/>
    <w:rsid w:val="006D7B67"/>
    <w:rsid w:val="006E7EE5"/>
    <w:rsid w:val="006F2001"/>
    <w:rsid w:val="006F482C"/>
    <w:rsid w:val="00715746"/>
    <w:rsid w:val="0072137E"/>
    <w:rsid w:val="00721883"/>
    <w:rsid w:val="00721A00"/>
    <w:rsid w:val="0073287E"/>
    <w:rsid w:val="007369BB"/>
    <w:rsid w:val="00740768"/>
    <w:rsid w:val="007574C2"/>
    <w:rsid w:val="00763922"/>
    <w:rsid w:val="00774304"/>
    <w:rsid w:val="00783877"/>
    <w:rsid w:val="007919E3"/>
    <w:rsid w:val="007977B0"/>
    <w:rsid w:val="007A466A"/>
    <w:rsid w:val="007C00B7"/>
    <w:rsid w:val="007C7C5A"/>
    <w:rsid w:val="007D4024"/>
    <w:rsid w:val="007E194C"/>
    <w:rsid w:val="007E6A79"/>
    <w:rsid w:val="00811186"/>
    <w:rsid w:val="00816379"/>
    <w:rsid w:val="00852373"/>
    <w:rsid w:val="0085395D"/>
    <w:rsid w:val="00853A0D"/>
    <w:rsid w:val="00861BE2"/>
    <w:rsid w:val="00875905"/>
    <w:rsid w:val="0088335B"/>
    <w:rsid w:val="00890B76"/>
    <w:rsid w:val="0089422F"/>
    <w:rsid w:val="00897B58"/>
    <w:rsid w:val="008A0A0E"/>
    <w:rsid w:val="008A228B"/>
    <w:rsid w:val="008A75FF"/>
    <w:rsid w:val="008A77BF"/>
    <w:rsid w:val="008C1DF3"/>
    <w:rsid w:val="008D0333"/>
    <w:rsid w:val="008E1757"/>
    <w:rsid w:val="008E3ED8"/>
    <w:rsid w:val="008E7037"/>
    <w:rsid w:val="008F6304"/>
    <w:rsid w:val="00910DA8"/>
    <w:rsid w:val="00917A60"/>
    <w:rsid w:val="00933911"/>
    <w:rsid w:val="00934198"/>
    <w:rsid w:val="0093594A"/>
    <w:rsid w:val="0093735F"/>
    <w:rsid w:val="00946960"/>
    <w:rsid w:val="00952164"/>
    <w:rsid w:val="0095746E"/>
    <w:rsid w:val="0096130E"/>
    <w:rsid w:val="00994678"/>
    <w:rsid w:val="009958B0"/>
    <w:rsid w:val="00995A8B"/>
    <w:rsid w:val="009A3854"/>
    <w:rsid w:val="009A6665"/>
    <w:rsid w:val="009C24A0"/>
    <w:rsid w:val="009C42FE"/>
    <w:rsid w:val="009C71ED"/>
    <w:rsid w:val="009E5CA9"/>
    <w:rsid w:val="00A065DE"/>
    <w:rsid w:val="00A11DD2"/>
    <w:rsid w:val="00A11E59"/>
    <w:rsid w:val="00A17D4C"/>
    <w:rsid w:val="00A24AC8"/>
    <w:rsid w:val="00A3575B"/>
    <w:rsid w:val="00A35D25"/>
    <w:rsid w:val="00A4273B"/>
    <w:rsid w:val="00A52D4B"/>
    <w:rsid w:val="00A53718"/>
    <w:rsid w:val="00A54A9A"/>
    <w:rsid w:val="00A63788"/>
    <w:rsid w:val="00A66896"/>
    <w:rsid w:val="00A66D5E"/>
    <w:rsid w:val="00A70DE3"/>
    <w:rsid w:val="00A723D7"/>
    <w:rsid w:val="00A8068D"/>
    <w:rsid w:val="00A83742"/>
    <w:rsid w:val="00A96C42"/>
    <w:rsid w:val="00AB0E11"/>
    <w:rsid w:val="00AB4197"/>
    <w:rsid w:val="00AC0C5D"/>
    <w:rsid w:val="00AC578A"/>
    <w:rsid w:val="00AD110E"/>
    <w:rsid w:val="00AD1157"/>
    <w:rsid w:val="00AD5752"/>
    <w:rsid w:val="00AF1E15"/>
    <w:rsid w:val="00B0396D"/>
    <w:rsid w:val="00B101A1"/>
    <w:rsid w:val="00B10F3F"/>
    <w:rsid w:val="00B1219C"/>
    <w:rsid w:val="00B13CFE"/>
    <w:rsid w:val="00B41069"/>
    <w:rsid w:val="00B45AFD"/>
    <w:rsid w:val="00B8047A"/>
    <w:rsid w:val="00B861C7"/>
    <w:rsid w:val="00BA2B1D"/>
    <w:rsid w:val="00BB0A76"/>
    <w:rsid w:val="00BB0ABA"/>
    <w:rsid w:val="00BB4852"/>
    <w:rsid w:val="00BD22DE"/>
    <w:rsid w:val="00BE6444"/>
    <w:rsid w:val="00BF7039"/>
    <w:rsid w:val="00C05CFB"/>
    <w:rsid w:val="00C109BC"/>
    <w:rsid w:val="00C121E8"/>
    <w:rsid w:val="00C13991"/>
    <w:rsid w:val="00C22C48"/>
    <w:rsid w:val="00C43DDF"/>
    <w:rsid w:val="00C44803"/>
    <w:rsid w:val="00C515C9"/>
    <w:rsid w:val="00C53E48"/>
    <w:rsid w:val="00C5605A"/>
    <w:rsid w:val="00C61F0C"/>
    <w:rsid w:val="00C6698F"/>
    <w:rsid w:val="00C824CF"/>
    <w:rsid w:val="00C82AB3"/>
    <w:rsid w:val="00C87739"/>
    <w:rsid w:val="00CA738E"/>
    <w:rsid w:val="00CB1AD6"/>
    <w:rsid w:val="00CC23D1"/>
    <w:rsid w:val="00CC2FAC"/>
    <w:rsid w:val="00CD6EC8"/>
    <w:rsid w:val="00CD7FB4"/>
    <w:rsid w:val="00CE06BF"/>
    <w:rsid w:val="00CE6F8C"/>
    <w:rsid w:val="00D118C0"/>
    <w:rsid w:val="00D26F0B"/>
    <w:rsid w:val="00D36CED"/>
    <w:rsid w:val="00D4090E"/>
    <w:rsid w:val="00D4159B"/>
    <w:rsid w:val="00D5054D"/>
    <w:rsid w:val="00D5769A"/>
    <w:rsid w:val="00D70787"/>
    <w:rsid w:val="00D73F28"/>
    <w:rsid w:val="00D743B3"/>
    <w:rsid w:val="00D77952"/>
    <w:rsid w:val="00D83FD0"/>
    <w:rsid w:val="00D900BA"/>
    <w:rsid w:val="00D90EE2"/>
    <w:rsid w:val="00D96D17"/>
    <w:rsid w:val="00DB0695"/>
    <w:rsid w:val="00DB4979"/>
    <w:rsid w:val="00DC08A7"/>
    <w:rsid w:val="00DC2519"/>
    <w:rsid w:val="00DC59BE"/>
    <w:rsid w:val="00DD42EE"/>
    <w:rsid w:val="00DD5869"/>
    <w:rsid w:val="00DD62A0"/>
    <w:rsid w:val="00DD7551"/>
    <w:rsid w:val="00DD7979"/>
    <w:rsid w:val="00DF281A"/>
    <w:rsid w:val="00DF3AAA"/>
    <w:rsid w:val="00E0100E"/>
    <w:rsid w:val="00E052D3"/>
    <w:rsid w:val="00E1346E"/>
    <w:rsid w:val="00E1443D"/>
    <w:rsid w:val="00E17C79"/>
    <w:rsid w:val="00E20B29"/>
    <w:rsid w:val="00E276D2"/>
    <w:rsid w:val="00E326FF"/>
    <w:rsid w:val="00E411BF"/>
    <w:rsid w:val="00E455F1"/>
    <w:rsid w:val="00E509DC"/>
    <w:rsid w:val="00E71811"/>
    <w:rsid w:val="00E7455D"/>
    <w:rsid w:val="00E74A86"/>
    <w:rsid w:val="00E84E71"/>
    <w:rsid w:val="00E87545"/>
    <w:rsid w:val="00E90279"/>
    <w:rsid w:val="00EA2D28"/>
    <w:rsid w:val="00EB0703"/>
    <w:rsid w:val="00EB7683"/>
    <w:rsid w:val="00EC77A8"/>
    <w:rsid w:val="00ED6A63"/>
    <w:rsid w:val="00ED6BA1"/>
    <w:rsid w:val="00EE13F9"/>
    <w:rsid w:val="00EF6B36"/>
    <w:rsid w:val="00EF70E5"/>
    <w:rsid w:val="00F07A01"/>
    <w:rsid w:val="00F154C8"/>
    <w:rsid w:val="00F254FE"/>
    <w:rsid w:val="00F33A63"/>
    <w:rsid w:val="00F40B09"/>
    <w:rsid w:val="00F43EBF"/>
    <w:rsid w:val="00F4728F"/>
    <w:rsid w:val="00F506D1"/>
    <w:rsid w:val="00F5192D"/>
    <w:rsid w:val="00F5258F"/>
    <w:rsid w:val="00F52998"/>
    <w:rsid w:val="00F53858"/>
    <w:rsid w:val="00F81433"/>
    <w:rsid w:val="00F82B7A"/>
    <w:rsid w:val="00FA789C"/>
    <w:rsid w:val="00FB4DA4"/>
    <w:rsid w:val="00FB6194"/>
    <w:rsid w:val="00FB7DFB"/>
    <w:rsid w:val="00FC3F92"/>
    <w:rsid w:val="00FC4FCB"/>
    <w:rsid w:val="00FD007B"/>
    <w:rsid w:val="00FD1DF9"/>
    <w:rsid w:val="00FE3BF3"/>
    <w:rsid w:val="00FF2757"/>
    <w:rsid w:val="00FF3C85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BD6BD6-D8C4-44FA-ADC1-0EBC9F08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EE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6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B0695"/>
  </w:style>
  <w:style w:type="paragraph" w:customStyle="1" w:styleId="ConsPlusNormal">
    <w:name w:val="ConsPlusNormal"/>
    <w:rsid w:val="00721A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semiHidden/>
    <w:unhideWhenUsed/>
    <w:rsid w:val="00721A00"/>
    <w:rPr>
      <w:color w:val="0000FF"/>
      <w:u w:val="single"/>
    </w:rPr>
  </w:style>
  <w:style w:type="character" w:styleId="a5">
    <w:name w:val="Strong"/>
    <w:uiPriority w:val="22"/>
    <w:qFormat/>
    <w:rsid w:val="004A3378"/>
    <w:rPr>
      <w:b/>
      <w:bCs/>
    </w:rPr>
  </w:style>
  <w:style w:type="paragraph" w:styleId="a6">
    <w:name w:val="Normal (Web)"/>
    <w:basedOn w:val="a"/>
    <w:uiPriority w:val="99"/>
    <w:unhideWhenUsed/>
    <w:rsid w:val="00FD1D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nhideWhenUsed/>
    <w:rsid w:val="00D2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D26F0B"/>
  </w:style>
  <w:style w:type="paragraph" w:styleId="a9">
    <w:name w:val="footer"/>
    <w:basedOn w:val="a"/>
    <w:link w:val="aa"/>
    <w:uiPriority w:val="99"/>
    <w:unhideWhenUsed/>
    <w:rsid w:val="00D2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6F0B"/>
  </w:style>
  <w:style w:type="character" w:customStyle="1" w:styleId="blk">
    <w:name w:val="blk"/>
    <w:basedOn w:val="a0"/>
    <w:rsid w:val="000F36F8"/>
  </w:style>
  <w:style w:type="paragraph" w:styleId="ab">
    <w:name w:val="Balloon Text"/>
    <w:basedOn w:val="a"/>
    <w:link w:val="ac"/>
    <w:uiPriority w:val="99"/>
    <w:semiHidden/>
    <w:unhideWhenUsed/>
    <w:rsid w:val="009E5CA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E5CA9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88335B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8335B"/>
  </w:style>
  <w:style w:type="character" w:styleId="af">
    <w:name w:val="footnote reference"/>
    <w:uiPriority w:val="99"/>
    <w:semiHidden/>
    <w:unhideWhenUsed/>
    <w:rsid w:val="0088335B"/>
    <w:rPr>
      <w:vertAlign w:val="superscript"/>
    </w:rPr>
  </w:style>
  <w:style w:type="character" w:customStyle="1" w:styleId="docsearchterm">
    <w:name w:val="docsearchterm"/>
    <w:rsid w:val="00567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3D0AD75BD2559ABE4B6FBA97E1520C07EFE9A283C2138DB0B833AC250FB0C0A84BD9F6B8BBA2cDi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310B19831431A5AFEED42B237DB40414E9912DA3C08DA4E5A716070786CF0AD2074B2609F54BpDm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86AEE-9C8F-4C01-A02D-B4D34C586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9197</CharactersWithSpaces>
  <SharedDoc>false</SharedDoc>
  <HLinks>
    <vt:vector size="24" baseType="variant">
      <vt:variant>
        <vt:i4>7274557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consultantplus://offline/ref=856568AB177D33AB6A459F9C64E91DFC49922895C58FBD09A743BF36D291475D99DC56BB95B24A92m970Q</vt:lpwstr>
      </vt:variant>
      <vt:variant>
        <vt:lpwstr/>
      </vt:variant>
      <vt:variant>
        <vt:i4>131076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consultantplus://offline/ref=28310B19831431A5AFEED42B237DB40414E9912DA3C08DA4E5A716070786CF0AD2074B2609F54BpDmCO</vt:lpwstr>
      </vt:variant>
      <vt:variant>
        <vt:lpwstr/>
      </vt:variant>
      <vt:variant>
        <vt:i4>4653064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consultantplus://offline/ref=C03D0AD75BD2559ABE4B6FBA97E1520C07EFE9A283C2138DB0B833AC250FB0C0A84BD9F6B8BBA2cDiFO</vt:lpwstr>
      </vt:variant>
      <vt:variant>
        <vt:lpwstr/>
      </vt:variant>
      <vt:variant>
        <vt:i4>5505111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consultantplus://offline/ref=28CF9C076DC83D28CE07642A6A510ED91C54E6927651C53A5267FB1E3FLAZ2G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timoffeyy</cp:lastModifiedBy>
  <cp:revision>10</cp:revision>
  <dcterms:created xsi:type="dcterms:W3CDTF">2016-01-11T21:36:00Z</dcterms:created>
  <dcterms:modified xsi:type="dcterms:W3CDTF">2017-04-22T09:09:00Z</dcterms:modified>
</cp:coreProperties>
</file>